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CB" w:rsidRDefault="00CA2BCB" w:rsidP="00CA2BCB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Всероссийск</w:t>
      </w:r>
      <w:r>
        <w:rPr>
          <w:rFonts w:ascii="Times New Roman" w:hAnsi="Times New Roman" w:cs="Times New Roman"/>
          <w:b/>
          <w:sz w:val="30"/>
          <w:szCs w:val="28"/>
        </w:rPr>
        <w:t>ая</w:t>
      </w:r>
      <w:r>
        <w:rPr>
          <w:rFonts w:ascii="Times New Roman" w:hAnsi="Times New Roman" w:cs="Times New Roman"/>
          <w:b/>
          <w:sz w:val="30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30"/>
          <w:szCs w:val="28"/>
        </w:rPr>
        <w:t>я</w:t>
      </w:r>
      <w:r>
        <w:rPr>
          <w:rFonts w:ascii="Times New Roman" w:hAnsi="Times New Roman" w:cs="Times New Roman"/>
          <w:b/>
          <w:sz w:val="30"/>
          <w:szCs w:val="28"/>
        </w:rPr>
        <w:t xml:space="preserve">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НовогодниеОкна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»</w:t>
      </w:r>
    </w:p>
    <w:p w:rsidR="00CA2BCB" w:rsidRDefault="00CA2BCB" w:rsidP="00CA2BCB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</w:rPr>
      </w:pPr>
    </w:p>
    <w:p w:rsidR="00CA2BCB" w:rsidRDefault="00CA2BCB" w:rsidP="00CA2BCB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</w:rPr>
      </w:pPr>
      <w:r>
        <w:rPr>
          <w:sz w:val="30"/>
        </w:rPr>
        <w:t xml:space="preserve">Принимайте участие во </w:t>
      </w:r>
      <w:r w:rsidRPr="00CA2BCB">
        <w:rPr>
          <w:sz w:val="30"/>
        </w:rPr>
        <w:t>Всероссийск</w:t>
      </w:r>
      <w:r>
        <w:rPr>
          <w:sz w:val="30"/>
        </w:rPr>
        <w:t>ой</w:t>
      </w:r>
      <w:r w:rsidRPr="00CA2BCB">
        <w:rPr>
          <w:sz w:val="30"/>
        </w:rPr>
        <w:t xml:space="preserve"> акци</w:t>
      </w:r>
      <w:r>
        <w:rPr>
          <w:sz w:val="30"/>
        </w:rPr>
        <w:t>и</w:t>
      </w:r>
      <w:r w:rsidRPr="00CA2BCB">
        <w:rPr>
          <w:sz w:val="30"/>
        </w:rPr>
        <w:t xml:space="preserve"> «#</w:t>
      </w:r>
      <w:proofErr w:type="spellStart"/>
      <w:r w:rsidRPr="00CA2BCB">
        <w:rPr>
          <w:sz w:val="30"/>
        </w:rPr>
        <w:t>НовогодниеОкна</w:t>
      </w:r>
      <w:proofErr w:type="spellEnd"/>
      <w:r w:rsidRPr="00CA2BCB">
        <w:rPr>
          <w:sz w:val="30"/>
        </w:rPr>
        <w:t>»</w:t>
      </w:r>
      <w:r>
        <w:rPr>
          <w:sz w:val="30"/>
        </w:rPr>
        <w:t>, которая</w:t>
      </w:r>
      <w:r>
        <w:rPr>
          <w:sz w:val="30"/>
        </w:rPr>
        <w:t xml:space="preserve"> проводится </w:t>
      </w:r>
      <w:r w:rsidRPr="00DE106A">
        <w:rPr>
          <w:sz w:val="30"/>
          <w:szCs w:val="28"/>
        </w:rPr>
        <w:t>с 18 по 30 декабря 2020 года</w:t>
      </w:r>
      <w:r>
        <w:rPr>
          <w:sz w:val="30"/>
          <w:szCs w:val="28"/>
        </w:rPr>
        <w:t xml:space="preserve"> </w:t>
      </w:r>
      <w:r>
        <w:rPr>
          <w:sz w:val="30"/>
        </w:rPr>
        <w:t>в формате онлайн-</w:t>
      </w:r>
      <w:proofErr w:type="spellStart"/>
      <w:r>
        <w:rPr>
          <w:sz w:val="30"/>
        </w:rPr>
        <w:t>флешмоба</w:t>
      </w:r>
      <w:proofErr w:type="spellEnd"/>
      <w:r>
        <w:rPr>
          <w:sz w:val="30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 с празднованием Нового года, и последующим размещением фотографий</w:t>
      </w:r>
      <w:r>
        <w:rPr>
          <w:sz w:val="30"/>
        </w:rPr>
        <w:t xml:space="preserve"> </w:t>
      </w:r>
      <w:r>
        <w:rPr>
          <w:sz w:val="30"/>
        </w:rPr>
        <w:t>оформленных</w:t>
      </w:r>
      <w:r>
        <w:rPr>
          <w:sz w:val="30"/>
        </w:rPr>
        <w:t xml:space="preserve"> </w:t>
      </w:r>
      <w:r>
        <w:rPr>
          <w:sz w:val="30"/>
        </w:rPr>
        <w:t xml:space="preserve">окон в социальных сетях </w:t>
      </w:r>
      <w:r>
        <w:rPr>
          <w:sz w:val="30"/>
        </w:rPr>
        <w:t xml:space="preserve">с </w:t>
      </w:r>
      <w:proofErr w:type="spellStart"/>
      <w:r>
        <w:rPr>
          <w:sz w:val="30"/>
        </w:rPr>
        <w:t>хештегом</w:t>
      </w:r>
      <w:proofErr w:type="spellEnd"/>
      <w:r>
        <w:rPr>
          <w:sz w:val="30"/>
        </w:rPr>
        <w:t xml:space="preserve"> </w:t>
      </w:r>
      <w:r w:rsidRPr="00BC26E3">
        <w:rPr>
          <w:sz w:val="30"/>
        </w:rPr>
        <w:t>#</w:t>
      </w:r>
      <w:proofErr w:type="spellStart"/>
      <w:r>
        <w:rPr>
          <w:sz w:val="30"/>
        </w:rPr>
        <w:t>Новогодниеокна</w:t>
      </w:r>
      <w:proofErr w:type="spellEnd"/>
      <w:r>
        <w:rPr>
          <w:sz w:val="30"/>
        </w:rPr>
        <w:t xml:space="preserve"> с </w:t>
      </w:r>
      <w:r w:rsidRPr="00DE106A">
        <w:rPr>
          <w:sz w:val="30"/>
        </w:rPr>
        <w:t>описанием новогодних семейных традиций,</w:t>
      </w:r>
      <w:r>
        <w:rPr>
          <w:sz w:val="30"/>
        </w:rPr>
        <w:t xml:space="preserve"> </w:t>
      </w:r>
      <w:r w:rsidRPr="00DE106A">
        <w:rPr>
          <w:sz w:val="30"/>
        </w:rPr>
        <w:t>воспоминаний</w:t>
      </w:r>
      <w:r>
        <w:rPr>
          <w:sz w:val="30"/>
        </w:rPr>
        <w:t xml:space="preserve"> </w:t>
      </w:r>
      <w:r w:rsidRPr="00DE106A">
        <w:rPr>
          <w:sz w:val="30"/>
        </w:rPr>
        <w:t>из</w:t>
      </w:r>
      <w:r>
        <w:rPr>
          <w:sz w:val="30"/>
        </w:rPr>
        <w:t xml:space="preserve"> </w:t>
      </w:r>
      <w:r w:rsidRPr="00DE106A">
        <w:rPr>
          <w:sz w:val="30"/>
        </w:rPr>
        <w:t xml:space="preserve">детства и другими тематическими текстами. </w:t>
      </w:r>
    </w:p>
    <w:p w:rsidR="00CA2BCB" w:rsidRDefault="00CA2BCB" w:rsidP="00CA2BCB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842E68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2E68">
        <w:rPr>
          <w:rFonts w:ascii="Times New Roman" w:hAnsi="Times New Roman" w:cs="Times New Roman"/>
          <w:sz w:val="28"/>
          <w:szCs w:val="28"/>
        </w:rPr>
        <w:t xml:space="preserve"> ощущение праздника детям и их родителям, а вместе с ними и пожилым людям,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 w:rsidRPr="00842E68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2E68">
        <w:rPr>
          <w:rFonts w:ascii="Times New Roman" w:hAnsi="Times New Roman" w:cs="Times New Roman"/>
          <w:sz w:val="28"/>
          <w:szCs w:val="28"/>
        </w:rPr>
        <w:t xml:space="preserve"> делать Новый Год ярким и веселым событием и отмечать праздник вместе с самими близкими людьми и друзьями.</w:t>
      </w:r>
    </w:p>
    <w:bookmarkEnd w:id="0"/>
    <w:p w:rsidR="00CA2BCB" w:rsidRDefault="00CA2BCB" w:rsidP="00CA2BCB">
      <w:pPr>
        <w:pStyle w:val="a3"/>
        <w:spacing w:before="0" w:beforeAutospacing="0" w:after="0" w:afterAutospacing="0" w:line="360" w:lineRule="auto"/>
        <w:ind w:firstLine="709"/>
        <w:jc w:val="both"/>
        <w:rPr>
          <w:sz w:val="30"/>
        </w:rPr>
      </w:pPr>
    </w:p>
    <w:p w:rsidR="0080446C" w:rsidRDefault="0080446C"/>
    <w:sectPr w:rsidR="008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B"/>
    <w:rsid w:val="0080446C"/>
    <w:rsid w:val="00C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D980-5A4B-4B5D-AE55-DE71D57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2BC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2020-12-18T03:43:00Z</dcterms:created>
  <dcterms:modified xsi:type="dcterms:W3CDTF">2020-12-18T03:52:00Z</dcterms:modified>
</cp:coreProperties>
</file>