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89F6AD0" wp14:editId="16D1A454">
            <wp:extent cx="6076950" cy="8427720"/>
            <wp:effectExtent l="0" t="0" r="0" b="0"/>
            <wp:docPr id="29" name="Рисунок 29" descr="C:\Users\User\AppData\Local\Temp\Rar$DIa0.174\тит.лист Полож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User\AppData\Local\Temp\Rar$DIa0.174\тит.лист Положе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D0672B" w:rsidRDefault="00D0672B" w:rsidP="00402628">
      <w:pPr>
        <w:tabs>
          <w:tab w:val="left" w:pos="3150"/>
        </w:tabs>
        <w:rPr>
          <w:sz w:val="28"/>
          <w:szCs w:val="28"/>
        </w:rPr>
      </w:pPr>
    </w:p>
    <w:p w:rsidR="00402628" w:rsidRDefault="00402628" w:rsidP="00402628">
      <w:pPr>
        <w:tabs>
          <w:tab w:val="left" w:pos="315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Принято на заседании </w:t>
      </w:r>
      <w:r>
        <w:rPr>
          <w:sz w:val="28"/>
          <w:szCs w:val="28"/>
        </w:rPr>
        <w:tab/>
        <w:t xml:space="preserve">                           Утверждаю:</w:t>
      </w:r>
    </w:p>
    <w:p w:rsidR="00402628" w:rsidRDefault="00402628" w:rsidP="00402628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Зав. МАДОУ «Детский сад № 1»</w:t>
      </w:r>
    </w:p>
    <w:p w:rsidR="00402628" w:rsidRDefault="00402628" w:rsidP="00402628">
      <w:pPr>
        <w:rPr>
          <w:sz w:val="28"/>
          <w:szCs w:val="28"/>
        </w:rPr>
      </w:pPr>
      <w:r>
        <w:rPr>
          <w:sz w:val="28"/>
          <w:szCs w:val="28"/>
        </w:rPr>
        <w:t>протокол  № ____                                          ________________ Н.А.Озерова</w:t>
      </w:r>
    </w:p>
    <w:p w:rsidR="00402628" w:rsidRDefault="00402628" w:rsidP="00402628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от «____» ___________ 20___г.                   Приказ № ___ от «___» ____ 20__г.</w:t>
      </w:r>
    </w:p>
    <w:p w:rsidR="00402628" w:rsidRDefault="00402628" w:rsidP="00402628">
      <w:pPr>
        <w:tabs>
          <w:tab w:val="left" w:pos="5310"/>
        </w:tabs>
        <w:rPr>
          <w:sz w:val="28"/>
          <w:szCs w:val="28"/>
        </w:rPr>
      </w:pPr>
    </w:p>
    <w:bookmarkEnd w:id="0"/>
    <w:p w:rsidR="00402628" w:rsidRDefault="00402628" w:rsidP="00402628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402628" w:rsidRDefault="00402628" w:rsidP="00402628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1A1E69" w:rsidRDefault="001A1E69">
      <w:pPr>
        <w:pStyle w:val="a3"/>
        <w:ind w:left="0" w:firstLine="0"/>
        <w:rPr>
          <w:sz w:val="26"/>
        </w:rPr>
      </w:pPr>
    </w:p>
    <w:p w:rsidR="001A1E69" w:rsidRDefault="00882F79">
      <w:pPr>
        <w:pStyle w:val="11"/>
        <w:ind w:left="3736" w:right="3742" w:firstLine="0"/>
        <w:jc w:val="center"/>
      </w:pPr>
      <w:r>
        <w:t>ПОЛОЖЕНИЕ</w:t>
      </w:r>
    </w:p>
    <w:p w:rsidR="001A1E69" w:rsidRDefault="00882F79" w:rsidP="00402628">
      <w:pPr>
        <w:pStyle w:val="a4"/>
        <w:numPr>
          <w:ilvl w:val="0"/>
          <w:numId w:val="10"/>
        </w:numPr>
        <w:tabs>
          <w:tab w:val="left" w:pos="1276"/>
        </w:tabs>
        <w:spacing w:before="54"/>
        <w:ind w:left="1418"/>
        <w:jc w:val="left"/>
        <w:rPr>
          <w:sz w:val="32"/>
        </w:rPr>
      </w:pPr>
      <w:r>
        <w:rPr>
          <w:sz w:val="32"/>
        </w:rPr>
        <w:t xml:space="preserve">наставничестве в </w:t>
      </w:r>
      <w:r w:rsidR="00402628">
        <w:rPr>
          <w:sz w:val="32"/>
        </w:rPr>
        <w:t>МАДОУ «Детский сад № 1»</w:t>
      </w:r>
      <w:r w:rsidR="00732893">
        <w:rPr>
          <w:sz w:val="32"/>
        </w:rPr>
        <w:t xml:space="preserve"> КГО</w:t>
      </w:r>
    </w:p>
    <w:p w:rsidR="00402628" w:rsidRDefault="00402628" w:rsidP="00402628">
      <w:pPr>
        <w:pStyle w:val="a4"/>
        <w:tabs>
          <w:tab w:val="left" w:pos="1644"/>
        </w:tabs>
        <w:spacing w:before="54"/>
        <w:ind w:left="1643" w:firstLine="0"/>
        <w:jc w:val="left"/>
        <w:rPr>
          <w:sz w:val="32"/>
        </w:rPr>
      </w:pPr>
    </w:p>
    <w:p w:rsidR="001A1E69" w:rsidRPr="00732893" w:rsidRDefault="00882F79">
      <w:pPr>
        <w:pStyle w:val="a4"/>
        <w:numPr>
          <w:ilvl w:val="1"/>
          <w:numId w:val="10"/>
        </w:numPr>
        <w:tabs>
          <w:tab w:val="left" w:pos="3811"/>
        </w:tabs>
        <w:spacing w:before="176"/>
        <w:jc w:val="left"/>
        <w:rPr>
          <w:b/>
          <w:sz w:val="28"/>
        </w:rPr>
      </w:pPr>
      <w:r w:rsidRPr="00732893">
        <w:rPr>
          <w:b/>
          <w:sz w:val="28"/>
        </w:rPr>
        <w:t>Общие</w:t>
      </w:r>
      <w:r w:rsidRPr="00732893">
        <w:rPr>
          <w:b/>
          <w:spacing w:val="-1"/>
          <w:sz w:val="28"/>
        </w:rPr>
        <w:t xml:space="preserve"> </w:t>
      </w:r>
      <w:r w:rsidRPr="00732893">
        <w:rPr>
          <w:b/>
          <w:sz w:val="28"/>
        </w:rPr>
        <w:t>положения</w:t>
      </w:r>
    </w:p>
    <w:p w:rsidR="001A1E69" w:rsidRDefault="00882F79" w:rsidP="00402628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</w:tabs>
        <w:spacing w:before="170" w:line="276" w:lineRule="auto"/>
        <w:ind w:left="0" w:right="100" w:firstLine="851"/>
        <w:rPr>
          <w:sz w:val="28"/>
        </w:rPr>
      </w:pPr>
      <w:r>
        <w:rPr>
          <w:sz w:val="28"/>
        </w:rPr>
        <w:t xml:space="preserve">Настоящее Положение о наставничестве (далее - Положение) разработано в соответствии с Федеральным законом от 29.12.2012 г. № </w:t>
      </w:r>
      <w:r>
        <w:rPr>
          <w:spacing w:val="2"/>
          <w:sz w:val="28"/>
        </w:rPr>
        <w:t xml:space="preserve">273- </w:t>
      </w:r>
      <w:r>
        <w:rPr>
          <w:sz w:val="28"/>
        </w:rPr>
        <w:t>ФЗ «Об образовании в Российской Федерации». Правовой основой института наставничества являются настоящее Положение, другие нормативные акты Министерства образования и науки РФ; Министерс</w:t>
      </w:r>
      <w:r w:rsidR="00732893">
        <w:rPr>
          <w:sz w:val="28"/>
        </w:rPr>
        <w:t>тва образования и молодёжной политики</w:t>
      </w:r>
      <w:r w:rsidR="006B4C57">
        <w:rPr>
          <w:sz w:val="28"/>
        </w:rPr>
        <w:t xml:space="preserve"> Свердловской области</w:t>
      </w:r>
      <w:r>
        <w:rPr>
          <w:sz w:val="28"/>
        </w:rPr>
        <w:t>, регламентирующие вопросы профессиональной подготовки учителей и специалистов образовательных организаций.</w:t>
      </w:r>
    </w:p>
    <w:p w:rsidR="001A1E69" w:rsidRDefault="006B4C57" w:rsidP="00402628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</w:tabs>
        <w:spacing w:line="276" w:lineRule="auto"/>
        <w:ind w:left="0" w:right="110" w:firstLine="851"/>
        <w:rPr>
          <w:sz w:val="28"/>
        </w:rPr>
      </w:pPr>
      <w:r>
        <w:rPr>
          <w:sz w:val="28"/>
        </w:rPr>
        <w:t>Настоящее П</w:t>
      </w:r>
      <w:r w:rsidR="00882F79">
        <w:rPr>
          <w:sz w:val="28"/>
        </w:rPr>
        <w:t>оложение регулирует порядок организации педагогического н</w:t>
      </w:r>
      <w:r>
        <w:rPr>
          <w:sz w:val="28"/>
        </w:rPr>
        <w:t>аставничества в МАДОУ «Детский сад № 1» КГО</w:t>
      </w:r>
      <w:r w:rsidR="00882F79">
        <w:rPr>
          <w:sz w:val="28"/>
        </w:rPr>
        <w:t>.</w:t>
      </w:r>
    </w:p>
    <w:p w:rsidR="001A1E69" w:rsidRDefault="00882F79" w:rsidP="00402628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</w:tabs>
        <w:spacing w:line="276" w:lineRule="auto"/>
        <w:ind w:left="0" w:right="102" w:firstLine="851"/>
        <w:rPr>
          <w:sz w:val="28"/>
        </w:rPr>
      </w:pPr>
      <w:r>
        <w:rPr>
          <w:sz w:val="28"/>
        </w:rPr>
        <w:t>Наставничество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передачу и</w:t>
      </w:r>
      <w:r>
        <w:rPr>
          <w:spacing w:val="-7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</w:t>
      </w:r>
      <w:r>
        <w:rPr>
          <w:spacing w:val="-9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Наставничество в образовательной организации является наиболее эффективной формой профессиональной адаптации, способствующей повышению престижа педагогической профессии и закреплению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1A1E69" w:rsidRDefault="00882F79">
      <w:pPr>
        <w:pStyle w:val="a3"/>
        <w:spacing w:line="276" w:lineRule="auto"/>
        <w:ind w:left="102" w:right="106" w:firstLine="707"/>
        <w:jc w:val="both"/>
      </w:pPr>
      <w:r>
        <w:t>Наставник – опытный педагог (учитель, воспитатель, мастер производственного обучения и др.), обладающий высокими профессиональными знаниями в области методики преподавания и воспитания, готовый к передаче знаний, умений, навыков и личного опыта.</w:t>
      </w:r>
    </w:p>
    <w:p w:rsidR="001A1E69" w:rsidRDefault="00882F79">
      <w:pPr>
        <w:pStyle w:val="a3"/>
        <w:spacing w:before="1" w:line="276" w:lineRule="auto"/>
        <w:ind w:left="102" w:right="106" w:firstLine="707"/>
        <w:jc w:val="both"/>
      </w:pPr>
      <w:r>
        <w:t>Молодой специалист – начинающий педагог (учитель, воспитатель, мастер производственного обучения и др.), имеющий опыт работы в должности менее 5 лет, проявивший желание и склонность к дальнейшему совершенствованию своих педагогических навыков и умений.</w:t>
      </w:r>
    </w:p>
    <w:p w:rsidR="001A1E69" w:rsidRDefault="00882F79">
      <w:pPr>
        <w:pStyle w:val="a3"/>
        <w:spacing w:line="276" w:lineRule="auto"/>
        <w:ind w:left="102" w:right="102" w:firstLine="707"/>
        <w:jc w:val="both"/>
      </w:pPr>
      <w:r>
        <w:t>Наставничество предполагает повышение профессиональной педагогической компетентности молодого специалиста под непосредственным руководством наставника по согласованному индивидуальному плану профессионального становления (сопровождения) в течение 1-3 лет.</w:t>
      </w:r>
    </w:p>
    <w:p w:rsidR="001A1E69" w:rsidRPr="00402628" w:rsidRDefault="00882F79" w:rsidP="00402628">
      <w:pPr>
        <w:pStyle w:val="a4"/>
        <w:numPr>
          <w:ilvl w:val="1"/>
          <w:numId w:val="9"/>
        </w:numPr>
        <w:tabs>
          <w:tab w:val="left" w:pos="851"/>
        </w:tabs>
        <w:spacing w:before="89" w:line="278" w:lineRule="auto"/>
        <w:ind w:left="0" w:right="107" w:firstLine="851"/>
        <w:rPr>
          <w:sz w:val="28"/>
          <w:szCs w:val="28"/>
        </w:rPr>
      </w:pPr>
      <w:r>
        <w:rPr>
          <w:sz w:val="28"/>
        </w:rPr>
        <w:t xml:space="preserve">Наставничество предусматривает систематическую индивидуальную </w:t>
      </w:r>
      <w:r>
        <w:rPr>
          <w:sz w:val="28"/>
        </w:rPr>
        <w:lastRenderedPageBreak/>
        <w:t>работу опытного педагога по развитию у</w:t>
      </w:r>
      <w:r w:rsidRPr="00402628">
        <w:rPr>
          <w:spacing w:val="50"/>
          <w:sz w:val="28"/>
        </w:rPr>
        <w:t xml:space="preserve"> </w:t>
      </w:r>
      <w:r>
        <w:rPr>
          <w:sz w:val="28"/>
        </w:rPr>
        <w:t>молодого</w:t>
      </w:r>
      <w:r w:rsidR="00402628">
        <w:rPr>
          <w:sz w:val="28"/>
        </w:rPr>
        <w:t xml:space="preserve"> </w:t>
      </w:r>
      <w:r w:rsidR="00402628" w:rsidRPr="00402628">
        <w:rPr>
          <w:sz w:val="28"/>
          <w:szCs w:val="28"/>
        </w:rPr>
        <w:t>с</w:t>
      </w:r>
      <w:r w:rsidRPr="00402628">
        <w:rPr>
          <w:sz w:val="28"/>
          <w:szCs w:val="28"/>
        </w:rPr>
        <w:t>пециалиста необходимых компетенций для осуществления педагогической деятельности.</w:t>
      </w:r>
    </w:p>
    <w:p w:rsidR="001A1E69" w:rsidRDefault="00882F79" w:rsidP="00402628">
      <w:pPr>
        <w:pStyle w:val="a4"/>
        <w:numPr>
          <w:ilvl w:val="1"/>
          <w:numId w:val="9"/>
        </w:numPr>
        <w:tabs>
          <w:tab w:val="left" w:pos="851"/>
        </w:tabs>
        <w:spacing w:line="276" w:lineRule="auto"/>
        <w:ind w:left="0" w:right="110" w:firstLine="851"/>
        <w:rPr>
          <w:sz w:val="28"/>
        </w:rPr>
      </w:pPr>
      <w:r>
        <w:rPr>
          <w:sz w:val="28"/>
        </w:rPr>
        <w:t>Основными принципами движения наставничества являются открытость, компетентность, соблюдение норм 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этики.</w:t>
      </w:r>
    </w:p>
    <w:p w:rsidR="001A1E69" w:rsidRDefault="00882F79" w:rsidP="00402628">
      <w:pPr>
        <w:pStyle w:val="a4"/>
        <w:numPr>
          <w:ilvl w:val="1"/>
          <w:numId w:val="9"/>
        </w:numPr>
        <w:tabs>
          <w:tab w:val="left" w:pos="851"/>
        </w:tabs>
        <w:spacing w:line="278" w:lineRule="auto"/>
        <w:ind w:left="0" w:right="111" w:firstLine="851"/>
        <w:rPr>
          <w:sz w:val="28"/>
        </w:rPr>
      </w:pPr>
      <w:r>
        <w:rPr>
          <w:sz w:val="28"/>
        </w:rPr>
        <w:t>Участие в движении наставничества не должно наносить ущерб основной деятельности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1A1E69" w:rsidRPr="00732893" w:rsidRDefault="00882F79">
      <w:pPr>
        <w:pStyle w:val="a4"/>
        <w:numPr>
          <w:ilvl w:val="1"/>
          <w:numId w:val="10"/>
        </w:numPr>
        <w:tabs>
          <w:tab w:val="left" w:pos="2748"/>
        </w:tabs>
        <w:spacing w:before="108"/>
        <w:ind w:left="2747"/>
        <w:jc w:val="left"/>
        <w:rPr>
          <w:b/>
          <w:sz w:val="28"/>
        </w:rPr>
      </w:pPr>
      <w:r w:rsidRPr="00732893">
        <w:rPr>
          <w:b/>
          <w:sz w:val="28"/>
        </w:rPr>
        <w:t>Цель, виды и задачи</w:t>
      </w:r>
      <w:r w:rsidRPr="00732893">
        <w:rPr>
          <w:b/>
          <w:spacing w:val="-4"/>
          <w:sz w:val="28"/>
        </w:rPr>
        <w:t xml:space="preserve"> </w:t>
      </w:r>
      <w:r w:rsidRPr="00732893">
        <w:rPr>
          <w:b/>
          <w:sz w:val="28"/>
        </w:rPr>
        <w:t>наставничества</w:t>
      </w:r>
    </w:p>
    <w:p w:rsidR="001A1E69" w:rsidRDefault="00882F79" w:rsidP="00402628">
      <w:pPr>
        <w:pStyle w:val="a4"/>
        <w:numPr>
          <w:ilvl w:val="1"/>
          <w:numId w:val="8"/>
        </w:numPr>
        <w:tabs>
          <w:tab w:val="clear" w:pos="360"/>
          <w:tab w:val="left" w:pos="851"/>
        </w:tabs>
        <w:spacing w:before="168"/>
        <w:ind w:left="0" w:firstLine="851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49" w:line="273" w:lineRule="auto"/>
        <w:ind w:left="0" w:right="107" w:firstLine="851"/>
        <w:rPr>
          <w:rFonts w:ascii="Symbol" w:hAnsi="Symbol"/>
          <w:sz w:val="28"/>
        </w:rPr>
      </w:pPr>
      <w:r>
        <w:rPr>
          <w:sz w:val="28"/>
        </w:rPr>
        <w:t>формирование положительного отношения у молодого специалиста к педагогическому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line="273" w:lineRule="auto"/>
        <w:ind w:left="0" w:right="115" w:firstLine="851"/>
        <w:rPr>
          <w:rFonts w:ascii="Symbol" w:hAnsi="Symbol"/>
          <w:sz w:val="28"/>
        </w:rPr>
      </w:pPr>
      <w:r>
        <w:rPr>
          <w:sz w:val="28"/>
        </w:rPr>
        <w:t>оказание всесторонней помощи и поддержки молодому специалисту с целью его скорейшего вхождения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4" w:line="276" w:lineRule="auto"/>
        <w:ind w:left="0" w:right="104" w:firstLine="851"/>
        <w:rPr>
          <w:rFonts w:ascii="Symbol" w:hAnsi="Symbol"/>
          <w:sz w:val="28"/>
        </w:rPr>
      </w:pPr>
      <w:r>
        <w:rPr>
          <w:sz w:val="28"/>
        </w:rPr>
        <w:t>содействие в профессиональном росте с учетом индивидуальных наклонностей молодого специалиста и закреплении его в образовательной организации;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line="276" w:lineRule="auto"/>
        <w:ind w:left="0" w:right="109" w:firstLine="851"/>
        <w:rPr>
          <w:rFonts w:ascii="Symbol" w:hAnsi="Symbol"/>
          <w:sz w:val="28"/>
        </w:rPr>
      </w:pPr>
      <w:r>
        <w:rPr>
          <w:sz w:val="28"/>
        </w:rPr>
        <w:t>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компетентности.</w:t>
      </w:r>
    </w:p>
    <w:p w:rsidR="001A1E69" w:rsidRDefault="00882F79" w:rsidP="00402628">
      <w:pPr>
        <w:pStyle w:val="a4"/>
        <w:numPr>
          <w:ilvl w:val="1"/>
          <w:numId w:val="8"/>
        </w:numPr>
        <w:tabs>
          <w:tab w:val="clear" w:pos="360"/>
          <w:tab w:val="left" w:pos="851"/>
        </w:tabs>
        <w:spacing w:line="318" w:lineRule="exact"/>
        <w:ind w:left="0" w:firstLine="851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1A1E69" w:rsidRDefault="00882F79" w:rsidP="00402628">
      <w:pPr>
        <w:pStyle w:val="a3"/>
        <w:spacing w:before="45" w:line="276" w:lineRule="auto"/>
        <w:ind w:left="0" w:right="103" w:firstLine="851"/>
        <w:jc w:val="both"/>
      </w:pPr>
      <w:r>
        <w:t>Наставник-консультант</w:t>
      </w:r>
      <w:r>
        <w:rPr>
          <w:spacing w:val="-21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активный,</w:t>
      </w:r>
      <w:r>
        <w:rPr>
          <w:spacing w:val="-21"/>
        </w:rPr>
        <w:t xml:space="preserve"> </w:t>
      </w:r>
      <w:r>
        <w:t>опытный</w:t>
      </w:r>
      <w:r>
        <w:rPr>
          <w:spacing w:val="-18"/>
        </w:rPr>
        <w:t xml:space="preserve"> </w:t>
      </w:r>
      <w:r>
        <w:t>педагог,</w:t>
      </w:r>
      <w:r>
        <w:rPr>
          <w:spacing w:val="-20"/>
        </w:rPr>
        <w:t xml:space="preserve"> </w:t>
      </w:r>
      <w:r>
        <w:t>профессиона</w:t>
      </w:r>
      <w:r w:rsidR="005020D4">
        <w:t xml:space="preserve">льно успешный (победитель </w:t>
      </w:r>
      <w:r>
        <w:t>конкурсов профессионального мастерства и др.), занимающийся общественной работой, имеющий авторитет в образовательной организации. Наставник-консультант сопровождает профессиональную самореализацию молодого</w:t>
      </w:r>
      <w:r>
        <w:rPr>
          <w:spacing w:val="-2"/>
        </w:rPr>
        <w:t xml:space="preserve"> </w:t>
      </w:r>
      <w:r>
        <w:t>педагога.</w:t>
      </w:r>
    </w:p>
    <w:p w:rsidR="001A1E69" w:rsidRDefault="00882F79" w:rsidP="00402628">
      <w:pPr>
        <w:pStyle w:val="a4"/>
        <w:numPr>
          <w:ilvl w:val="2"/>
          <w:numId w:val="8"/>
        </w:numPr>
        <w:tabs>
          <w:tab w:val="clear" w:pos="360"/>
          <w:tab w:val="left" w:pos="851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наставника-консультанта: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49" w:line="273" w:lineRule="auto"/>
        <w:ind w:left="0" w:right="104" w:firstLine="851"/>
        <w:rPr>
          <w:rFonts w:ascii="Symbol" w:hAnsi="Symbol"/>
          <w:sz w:val="28"/>
        </w:rPr>
      </w:pPr>
      <w:r>
        <w:rPr>
          <w:sz w:val="28"/>
        </w:rPr>
        <w:t>согласовать с молодым специалистом индивидуальный план 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</w:p>
    <w:p w:rsidR="001A1E69" w:rsidRPr="005020D4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3" w:line="273" w:lineRule="auto"/>
        <w:ind w:left="0" w:right="108" w:firstLine="851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6"/>
          <w:sz w:val="28"/>
        </w:rPr>
        <w:t xml:space="preserve"> </w:t>
      </w:r>
      <w:r>
        <w:rPr>
          <w:sz w:val="28"/>
        </w:rPr>
        <w:t>его созидания и научного поиска, творчества в педагогическом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процессе;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101" w:line="273" w:lineRule="auto"/>
        <w:ind w:left="0" w:right="112" w:firstLine="851"/>
        <w:rPr>
          <w:rFonts w:ascii="Symbol" w:hAnsi="Symbol"/>
          <w:sz w:val="28"/>
        </w:rPr>
      </w:pPr>
      <w:r>
        <w:rPr>
          <w:sz w:val="28"/>
        </w:rPr>
        <w:t>объяснять систему поощрения как внешнюю (материальную), так и внутреннюю (оценка результатов труда, признание со стороны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коллег);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3" w:line="273" w:lineRule="auto"/>
        <w:ind w:left="0" w:right="105" w:firstLine="851"/>
        <w:rPr>
          <w:rFonts w:ascii="Symbol" w:hAnsi="Symbol"/>
          <w:sz w:val="28"/>
        </w:rPr>
      </w:pPr>
      <w:r>
        <w:rPr>
          <w:sz w:val="28"/>
        </w:rPr>
        <w:t xml:space="preserve">содействовать </w:t>
      </w:r>
      <w:r w:rsidR="005020D4">
        <w:rPr>
          <w:sz w:val="28"/>
        </w:rPr>
        <w:t>укреплению и повышению престижа</w:t>
      </w:r>
      <w:r>
        <w:rPr>
          <w:sz w:val="28"/>
        </w:rPr>
        <w:t>, важности и</w:t>
      </w:r>
      <w:r>
        <w:rPr>
          <w:spacing w:val="-38"/>
          <w:sz w:val="28"/>
        </w:rPr>
        <w:t xml:space="preserve"> </w:t>
      </w:r>
      <w:r>
        <w:rPr>
          <w:sz w:val="28"/>
        </w:rPr>
        <w:t>нужности педагогической деятельности в глазах 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2" w:line="276" w:lineRule="auto"/>
        <w:ind w:left="0" w:right="106" w:firstLine="851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культуре, усвоению лучших традиций коллектива и правил поведения в ОО, сознательному и творческому отношению к выполнению обязанностей педагога.</w:t>
      </w:r>
    </w:p>
    <w:p w:rsidR="001A1E69" w:rsidRPr="005020D4" w:rsidRDefault="00882F79" w:rsidP="00402628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spacing w:line="340" w:lineRule="exact"/>
        <w:ind w:left="0" w:firstLine="851"/>
        <w:jc w:val="left"/>
        <w:rPr>
          <w:rFonts w:ascii="Symbol" w:hAnsi="Symbol"/>
          <w:sz w:val="28"/>
        </w:rPr>
      </w:pPr>
      <w:r>
        <w:rPr>
          <w:sz w:val="28"/>
        </w:rPr>
        <w:t>обеспечивать возможность для создания 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успеха.</w:t>
      </w:r>
    </w:p>
    <w:p w:rsidR="005020D4" w:rsidRDefault="005020D4" w:rsidP="005020D4">
      <w:pPr>
        <w:pStyle w:val="a4"/>
        <w:tabs>
          <w:tab w:val="left" w:pos="461"/>
          <w:tab w:val="left" w:pos="462"/>
        </w:tabs>
        <w:spacing w:line="340" w:lineRule="exact"/>
        <w:ind w:firstLine="0"/>
        <w:jc w:val="left"/>
        <w:rPr>
          <w:rFonts w:ascii="Symbol" w:hAnsi="Symbol"/>
          <w:sz w:val="28"/>
        </w:rPr>
      </w:pPr>
    </w:p>
    <w:p w:rsidR="00402628" w:rsidRDefault="00402628">
      <w:pPr>
        <w:pStyle w:val="a4"/>
        <w:numPr>
          <w:ilvl w:val="2"/>
          <w:numId w:val="6"/>
        </w:numPr>
        <w:tabs>
          <w:tab w:val="left" w:pos="1442"/>
        </w:tabs>
        <w:spacing w:line="322" w:lineRule="exact"/>
        <w:ind w:hanging="631"/>
        <w:rPr>
          <w:sz w:val="28"/>
        </w:rPr>
      </w:pPr>
    </w:p>
    <w:p w:rsidR="00402628" w:rsidRDefault="00402628">
      <w:pPr>
        <w:pStyle w:val="a4"/>
        <w:numPr>
          <w:ilvl w:val="2"/>
          <w:numId w:val="6"/>
        </w:numPr>
        <w:tabs>
          <w:tab w:val="left" w:pos="1442"/>
        </w:tabs>
        <w:spacing w:line="322" w:lineRule="exact"/>
        <w:ind w:hanging="631"/>
        <w:rPr>
          <w:sz w:val="28"/>
        </w:rPr>
      </w:pPr>
    </w:p>
    <w:p w:rsidR="001A1E69" w:rsidRDefault="00882F79" w:rsidP="00402628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851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Функции наставника:</w:t>
      </w:r>
    </w:p>
    <w:p w:rsidR="001A1E69" w:rsidRDefault="00882F79" w:rsidP="00402628">
      <w:pPr>
        <w:pStyle w:val="a4"/>
        <w:numPr>
          <w:ilvl w:val="3"/>
          <w:numId w:val="6"/>
        </w:numPr>
        <w:tabs>
          <w:tab w:val="clear" w:pos="360"/>
          <w:tab w:val="num" w:pos="0"/>
          <w:tab w:val="left" w:pos="851"/>
          <w:tab w:val="left" w:pos="1652"/>
        </w:tabs>
        <w:spacing w:before="47"/>
        <w:ind w:left="0" w:firstLine="851"/>
        <w:rPr>
          <w:sz w:val="28"/>
        </w:rPr>
      </w:pPr>
      <w:r>
        <w:rPr>
          <w:sz w:val="28"/>
        </w:rPr>
        <w:t>Социально-психологическая: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47" w:line="276" w:lineRule="auto"/>
        <w:ind w:left="0" w:right="111" w:firstLine="851"/>
        <w:rPr>
          <w:rFonts w:ascii="Symbol" w:hAnsi="Symbol"/>
          <w:sz w:val="28"/>
        </w:rPr>
      </w:pPr>
      <w:r>
        <w:rPr>
          <w:sz w:val="28"/>
        </w:rPr>
        <w:t>создание благоприятной атмосферы, оказание помощи молодому специалисту в выстраивании отношений с коллек</w:t>
      </w:r>
      <w:r w:rsidR="005020D4">
        <w:rPr>
          <w:sz w:val="28"/>
        </w:rPr>
        <w:t>тивом воспитанников</w:t>
      </w:r>
      <w:r>
        <w:rPr>
          <w:sz w:val="28"/>
        </w:rPr>
        <w:t xml:space="preserve"> и их родителями;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line="273" w:lineRule="auto"/>
        <w:ind w:left="0" w:right="106" w:firstLine="851"/>
        <w:rPr>
          <w:rFonts w:ascii="Symbol" w:hAnsi="Symbol"/>
          <w:sz w:val="28"/>
        </w:rPr>
      </w:pPr>
      <w:r>
        <w:rPr>
          <w:sz w:val="28"/>
        </w:rPr>
        <w:t>ознакомление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z w:val="28"/>
        </w:rPr>
        <w:t>корпоративными</w:t>
      </w:r>
      <w:r>
        <w:rPr>
          <w:spacing w:val="-19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-2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22"/>
          <w:sz w:val="28"/>
        </w:rPr>
        <w:t xml:space="preserve"> </w:t>
      </w:r>
      <w:r>
        <w:rPr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z w:val="28"/>
        </w:rPr>
        <w:t>общественной жизни, вовлечение в мероприятия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1" w:line="273" w:lineRule="auto"/>
        <w:ind w:left="0" w:right="113" w:firstLine="851"/>
        <w:rPr>
          <w:rFonts w:ascii="Symbol" w:hAnsi="Symbol"/>
          <w:sz w:val="28"/>
        </w:rPr>
      </w:pPr>
      <w:r>
        <w:rPr>
          <w:sz w:val="28"/>
        </w:rPr>
        <w:t>оказание помощи молодым специалистам в осмыслении и преодолении трудностей в работе, формировании позитивного отношения к своей деятельности и укрепление стремления к лучшим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5" w:line="276" w:lineRule="auto"/>
        <w:ind w:left="0" w:right="106" w:firstLine="851"/>
        <w:rPr>
          <w:rFonts w:ascii="Symbol" w:hAnsi="Symbol"/>
          <w:sz w:val="28"/>
        </w:rPr>
      </w:pPr>
      <w:r>
        <w:rPr>
          <w:sz w:val="28"/>
        </w:rPr>
        <w:t>оптимизация процесса адаптации молодого специалиста, с опорой на знание его профессиональных, деловых, нравственных качеств,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line="273" w:lineRule="auto"/>
        <w:ind w:left="0" w:right="111" w:firstLine="851"/>
        <w:rPr>
          <w:rFonts w:ascii="Symbol" w:hAnsi="Symbol"/>
          <w:sz w:val="28"/>
        </w:rPr>
      </w:pPr>
      <w:r>
        <w:rPr>
          <w:sz w:val="28"/>
        </w:rPr>
        <w:t>раскрытие</w:t>
      </w:r>
      <w:r>
        <w:rPr>
          <w:spacing w:val="-2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0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2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его к экспериментальной, инновационной деятельности.</w:t>
      </w:r>
    </w:p>
    <w:p w:rsidR="001A1E69" w:rsidRDefault="00882F79" w:rsidP="00402628">
      <w:pPr>
        <w:pStyle w:val="a4"/>
        <w:numPr>
          <w:ilvl w:val="3"/>
          <w:numId w:val="6"/>
        </w:numPr>
        <w:tabs>
          <w:tab w:val="clear" w:pos="360"/>
          <w:tab w:val="num" w:pos="0"/>
          <w:tab w:val="left" w:pos="851"/>
          <w:tab w:val="left" w:pos="1652"/>
        </w:tabs>
        <w:ind w:left="0" w:firstLine="851"/>
        <w:rPr>
          <w:sz w:val="28"/>
        </w:rPr>
      </w:pPr>
      <w:r>
        <w:rPr>
          <w:sz w:val="28"/>
        </w:rPr>
        <w:t>Учебно-дидактическая: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7"/>
        <w:ind w:left="0" w:firstLine="851"/>
        <w:jc w:val="left"/>
        <w:rPr>
          <w:rFonts w:ascii="Symbol" w:hAnsi="Symbol"/>
          <w:sz w:val="28"/>
        </w:rPr>
      </w:pPr>
      <w:r>
        <w:rPr>
          <w:sz w:val="28"/>
        </w:rPr>
        <w:t>оказание помощи молодому специалисту в овладении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профессией;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48" w:line="273" w:lineRule="auto"/>
        <w:ind w:left="0" w:right="111" w:firstLine="851"/>
        <w:rPr>
          <w:rFonts w:ascii="Symbol" w:hAnsi="Symbol"/>
          <w:sz w:val="28"/>
        </w:rPr>
      </w:pPr>
      <w:r>
        <w:rPr>
          <w:sz w:val="28"/>
        </w:rPr>
        <w:t>содействие формированию у молодого специалиста умений и навыков педагогического труда;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  <w:tab w:val="left" w:pos="1418"/>
          <w:tab w:val="left" w:pos="3402"/>
        </w:tabs>
        <w:spacing w:before="3" w:line="273" w:lineRule="auto"/>
        <w:ind w:left="0" w:right="108" w:firstLine="851"/>
        <w:rPr>
          <w:rFonts w:ascii="Symbol" w:hAnsi="Symbol"/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руководства</w:t>
      </w:r>
      <w:r>
        <w:rPr>
          <w:sz w:val="28"/>
        </w:rPr>
        <w:tab/>
        <w:t>приобретением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 молодым специалистом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при:</w:t>
      </w:r>
    </w:p>
    <w:p w:rsidR="001A1E69" w:rsidRDefault="00882F79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2" w:line="273" w:lineRule="auto"/>
        <w:ind w:left="0" w:right="105" w:firstLine="851"/>
        <w:rPr>
          <w:sz w:val="28"/>
        </w:rPr>
      </w:pPr>
      <w:r>
        <w:rPr>
          <w:sz w:val="28"/>
        </w:rPr>
        <w:t>формировании молодым специалистом собственной системы работы с обучающимися</w:t>
      </w:r>
      <w:r>
        <w:rPr>
          <w:spacing w:val="-2"/>
          <w:sz w:val="28"/>
        </w:rPr>
        <w:t xml:space="preserve"> </w:t>
      </w:r>
      <w:r w:rsidR="005020D4">
        <w:rPr>
          <w:sz w:val="28"/>
        </w:rPr>
        <w:t>(воспитанниками)</w:t>
      </w:r>
      <w:r>
        <w:rPr>
          <w:sz w:val="28"/>
        </w:rPr>
        <w:t>;</w:t>
      </w:r>
    </w:p>
    <w:p w:rsidR="001A1E69" w:rsidRDefault="00882F79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3" w:line="273" w:lineRule="auto"/>
        <w:ind w:left="0" w:right="113" w:firstLine="851"/>
        <w:rPr>
          <w:sz w:val="28"/>
        </w:rPr>
      </w:pPr>
      <w:r>
        <w:rPr>
          <w:sz w:val="28"/>
        </w:rPr>
        <w:t>использовании</w:t>
      </w:r>
      <w:r>
        <w:rPr>
          <w:spacing w:val="-18"/>
          <w:sz w:val="28"/>
        </w:rPr>
        <w:t xml:space="preserve"> </w:t>
      </w:r>
      <w:r>
        <w:rPr>
          <w:sz w:val="28"/>
        </w:rPr>
        <w:t>им</w:t>
      </w:r>
      <w:r>
        <w:rPr>
          <w:spacing w:val="-1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разнообразных форм и методов учебно-воспитательной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1A1E69" w:rsidRDefault="00882F79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3" w:line="273" w:lineRule="auto"/>
        <w:ind w:left="0" w:right="112" w:firstLine="851"/>
        <w:rPr>
          <w:sz w:val="28"/>
        </w:rPr>
      </w:pPr>
      <w:r>
        <w:rPr>
          <w:sz w:val="28"/>
        </w:rPr>
        <w:t>формировании организаторских, управленческих умений у</w:t>
      </w:r>
      <w:r>
        <w:rPr>
          <w:spacing w:val="-37"/>
          <w:sz w:val="28"/>
        </w:rPr>
        <w:t xml:space="preserve"> </w:t>
      </w:r>
      <w:r>
        <w:rPr>
          <w:sz w:val="28"/>
        </w:rPr>
        <w:t>молодого специалиста;</w:t>
      </w:r>
    </w:p>
    <w:p w:rsidR="001A1E69" w:rsidRDefault="00882F79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3" w:line="273" w:lineRule="auto"/>
        <w:ind w:left="0" w:right="104" w:firstLine="851"/>
        <w:rPr>
          <w:sz w:val="28"/>
        </w:rPr>
      </w:pPr>
      <w:r>
        <w:rPr>
          <w:sz w:val="28"/>
        </w:rPr>
        <w:t>осуществлении индивидуальной р</w:t>
      </w:r>
      <w:r w:rsidR="005020D4">
        <w:rPr>
          <w:sz w:val="28"/>
        </w:rPr>
        <w:t>аботы с обучающимися (воспитанниками</w:t>
      </w:r>
      <w:r>
        <w:rPr>
          <w:sz w:val="28"/>
        </w:rPr>
        <w:t>) и их родителями;</w:t>
      </w:r>
    </w:p>
    <w:p w:rsidR="001A1E69" w:rsidRDefault="005020D4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3" w:line="273" w:lineRule="auto"/>
        <w:ind w:left="0" w:right="110" w:firstLine="851"/>
        <w:rPr>
          <w:sz w:val="28"/>
        </w:rPr>
      </w:pPr>
      <w:r>
        <w:rPr>
          <w:sz w:val="28"/>
        </w:rPr>
        <w:t>взаимодействии</w:t>
      </w:r>
      <w:r w:rsidR="00882F79">
        <w:rPr>
          <w:sz w:val="28"/>
        </w:rPr>
        <w:t xml:space="preserve"> со всеми структурными подразделениями образовательной</w:t>
      </w:r>
      <w:r w:rsidR="00882F79">
        <w:rPr>
          <w:spacing w:val="-4"/>
          <w:sz w:val="28"/>
        </w:rPr>
        <w:t xml:space="preserve"> </w:t>
      </w:r>
      <w:r w:rsidR="00882F79">
        <w:rPr>
          <w:sz w:val="28"/>
        </w:rPr>
        <w:t>организации;</w:t>
      </w:r>
    </w:p>
    <w:p w:rsidR="001A1E69" w:rsidRDefault="005020D4" w:rsidP="00402628">
      <w:pPr>
        <w:pStyle w:val="a4"/>
        <w:numPr>
          <w:ilvl w:val="1"/>
          <w:numId w:val="7"/>
        </w:numPr>
        <w:tabs>
          <w:tab w:val="num" w:pos="0"/>
          <w:tab w:val="left" w:pos="851"/>
          <w:tab w:val="left" w:pos="1182"/>
        </w:tabs>
        <w:spacing w:before="3" w:line="276" w:lineRule="auto"/>
        <w:ind w:left="0" w:right="111" w:firstLine="851"/>
        <w:rPr>
          <w:sz w:val="28"/>
        </w:rPr>
      </w:pPr>
      <w:r>
        <w:rPr>
          <w:sz w:val="28"/>
        </w:rPr>
        <w:t>содействии</w:t>
      </w:r>
      <w:r w:rsidR="00882F79">
        <w:rPr>
          <w:sz w:val="28"/>
        </w:rPr>
        <w:t xml:space="preserve"> в создании для молодого специалиста необходимых условий труда для развития его творческих способностей и профессионального роста.</w:t>
      </w:r>
    </w:p>
    <w:p w:rsidR="001A1E69" w:rsidRDefault="001A1E69" w:rsidP="00402628">
      <w:pPr>
        <w:pStyle w:val="a3"/>
        <w:tabs>
          <w:tab w:val="num" w:pos="0"/>
          <w:tab w:val="left" w:pos="851"/>
        </w:tabs>
        <w:spacing w:before="2"/>
        <w:ind w:left="0" w:firstLine="851"/>
        <w:rPr>
          <w:sz w:val="42"/>
        </w:rPr>
      </w:pPr>
    </w:p>
    <w:p w:rsidR="001A1E69" w:rsidRPr="00732893" w:rsidRDefault="00882F79">
      <w:pPr>
        <w:pStyle w:val="a4"/>
        <w:numPr>
          <w:ilvl w:val="1"/>
          <w:numId w:val="10"/>
        </w:numPr>
        <w:tabs>
          <w:tab w:val="left" w:pos="2406"/>
        </w:tabs>
        <w:ind w:left="2406"/>
        <w:jc w:val="left"/>
        <w:rPr>
          <w:b/>
          <w:sz w:val="28"/>
        </w:rPr>
      </w:pPr>
      <w:r w:rsidRPr="00732893">
        <w:rPr>
          <w:b/>
          <w:sz w:val="28"/>
        </w:rPr>
        <w:t>Организационные основы</w:t>
      </w:r>
      <w:r w:rsidRPr="00732893">
        <w:rPr>
          <w:b/>
          <w:spacing w:val="-6"/>
          <w:sz w:val="28"/>
        </w:rPr>
        <w:t xml:space="preserve"> </w:t>
      </w:r>
      <w:r w:rsidRPr="00732893">
        <w:rPr>
          <w:b/>
          <w:sz w:val="28"/>
        </w:rPr>
        <w:t>наставничества</w:t>
      </w:r>
    </w:p>
    <w:p w:rsidR="001A1E69" w:rsidRDefault="00882F79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</w:tabs>
        <w:spacing w:before="170" w:line="276" w:lineRule="auto"/>
        <w:ind w:left="0" w:right="106" w:firstLine="851"/>
        <w:rPr>
          <w:b/>
          <w:sz w:val="28"/>
        </w:rPr>
      </w:pPr>
      <w:r>
        <w:rPr>
          <w:sz w:val="28"/>
        </w:rPr>
        <w:t>Назначение наставника производится по рекомендации методического совета образовательной организации при согла</w:t>
      </w:r>
      <w:r w:rsidR="005020D4">
        <w:rPr>
          <w:sz w:val="28"/>
        </w:rPr>
        <w:t>совании со старшим воспита</w:t>
      </w:r>
      <w:r w:rsidR="005020D4">
        <w:rPr>
          <w:sz w:val="28"/>
        </w:rPr>
        <w:lastRenderedPageBreak/>
        <w:t>телем</w:t>
      </w:r>
      <w:r>
        <w:rPr>
          <w:sz w:val="28"/>
        </w:rPr>
        <w:t>, в должностные обязанности которого входят вопросы организации методической деятельности при обоюдном согласии наставника и молодого специалиста. Наставничество закрепляется приказом руководителя, с указанием срока наставничества (от 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b/>
          <w:sz w:val="28"/>
        </w:rPr>
        <w:t>).</w:t>
      </w:r>
    </w:p>
    <w:p w:rsidR="001A1E69" w:rsidRDefault="00882F79" w:rsidP="00402628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302"/>
        </w:tabs>
        <w:spacing w:line="321" w:lineRule="exact"/>
        <w:ind w:left="0" w:firstLine="851"/>
        <w:jc w:val="left"/>
        <w:rPr>
          <w:sz w:val="28"/>
        </w:rPr>
      </w:pPr>
      <w:r>
        <w:rPr>
          <w:sz w:val="28"/>
        </w:rPr>
        <w:t>Временные 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50"/>
        <w:ind w:left="0" w:firstLine="851"/>
        <w:jc w:val="left"/>
        <w:rPr>
          <w:rFonts w:ascii="Symbol" w:hAnsi="Symbol"/>
          <w:sz w:val="28"/>
        </w:rPr>
      </w:pPr>
      <w:r>
        <w:rPr>
          <w:sz w:val="28"/>
        </w:rPr>
        <w:t>для молодых специалистов — через 1 месяц после 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5"/>
        <w:ind w:left="0" w:firstLine="851"/>
        <w:jc w:val="left"/>
        <w:rPr>
          <w:rFonts w:ascii="Symbol" w:hAnsi="Symbol"/>
          <w:sz w:val="28"/>
        </w:rPr>
      </w:pPr>
      <w:r>
        <w:rPr>
          <w:sz w:val="28"/>
        </w:rPr>
        <w:t>для студентов-стажеров — через 1 месяц после начала работы на 1</w:t>
      </w:r>
      <w:r>
        <w:rPr>
          <w:spacing w:val="-13"/>
          <w:sz w:val="28"/>
        </w:rPr>
        <w:t xml:space="preserve"> </w:t>
      </w:r>
      <w:r>
        <w:rPr>
          <w:sz w:val="28"/>
        </w:rPr>
        <w:t>год;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9" w:line="273" w:lineRule="auto"/>
        <w:ind w:left="0" w:right="109" w:firstLine="851"/>
        <w:rPr>
          <w:rFonts w:ascii="Symbol" w:hAnsi="Symbol"/>
          <w:sz w:val="28"/>
        </w:rPr>
      </w:pPr>
      <w:r>
        <w:rPr>
          <w:sz w:val="28"/>
        </w:rPr>
        <w:t>для работающих студентов – через 1 месяц после начала работы на период до 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вуза;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2" w:line="273" w:lineRule="auto"/>
        <w:ind w:left="0" w:right="104" w:firstLine="851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демобилизованных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рядов</w:t>
      </w:r>
      <w:r>
        <w:rPr>
          <w:spacing w:val="-1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сил</w:t>
      </w:r>
      <w:r>
        <w:rPr>
          <w:spacing w:val="-17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5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 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1A1E69" w:rsidRDefault="00882F79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650"/>
        </w:tabs>
        <w:spacing w:before="4" w:line="276" w:lineRule="auto"/>
        <w:ind w:left="0" w:right="105" w:firstLine="851"/>
        <w:rPr>
          <w:sz w:val="28"/>
        </w:rPr>
      </w:pPr>
      <w:r>
        <w:rPr>
          <w:sz w:val="28"/>
        </w:rPr>
        <w:t>Наставник утверждается на заседании ме</w:t>
      </w:r>
      <w:r w:rsidR="00E31C06">
        <w:rPr>
          <w:sz w:val="28"/>
        </w:rPr>
        <w:t>тодического (педагогического) МАДОУ «Детский сад № 1» КГО</w:t>
      </w:r>
      <w:r>
        <w:rPr>
          <w:sz w:val="28"/>
        </w:rPr>
        <w:t xml:space="preserve"> по следующим критериям: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1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высокий уровень 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7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развитые коммуникативные навыки и гибкость 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89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положительный опыт воспитательной и методической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50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стабильные результаты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8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способность делиться профессиональным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8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стаж педагогической деятельности не менее 5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</w:p>
    <w:p w:rsidR="001A1E69" w:rsidRDefault="00882F79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415"/>
        </w:tabs>
        <w:spacing w:before="47" w:line="276" w:lineRule="auto"/>
        <w:ind w:left="0" w:right="105" w:firstLine="851"/>
        <w:rPr>
          <w:sz w:val="28"/>
        </w:rPr>
      </w:pPr>
      <w:r>
        <w:rPr>
          <w:sz w:val="28"/>
        </w:rPr>
        <w:t>В качестве коллективного наставника может выступать часть пед</w:t>
      </w:r>
      <w:r w:rsidR="00E31C06">
        <w:rPr>
          <w:sz w:val="28"/>
        </w:rPr>
        <w:t>агогического коллектива, педагоги</w:t>
      </w:r>
      <w:r>
        <w:rPr>
          <w:sz w:val="28"/>
        </w:rPr>
        <w:t>, имеющие стаж работы в образова</w:t>
      </w:r>
      <w:r w:rsidR="00732893">
        <w:rPr>
          <w:sz w:val="28"/>
        </w:rPr>
        <w:t>тельной организации не менее 5-и</w:t>
      </w:r>
      <w:r>
        <w:rPr>
          <w:sz w:val="28"/>
        </w:rPr>
        <w:t xml:space="preserve"> лет и стремление оказывать помощь и поддержку молодым</w:t>
      </w:r>
      <w:r>
        <w:rPr>
          <w:spacing w:val="-6"/>
          <w:sz w:val="28"/>
        </w:rPr>
        <w:t xml:space="preserve"> </w:t>
      </w:r>
      <w:r w:rsidR="00E31C06">
        <w:rPr>
          <w:sz w:val="28"/>
        </w:rPr>
        <w:t>специалистам</w:t>
      </w:r>
      <w:r>
        <w:rPr>
          <w:sz w:val="28"/>
        </w:rPr>
        <w:t>.</w:t>
      </w:r>
    </w:p>
    <w:p w:rsidR="001A1E69" w:rsidRDefault="00882F79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420"/>
        </w:tabs>
        <w:spacing w:before="2" w:line="276" w:lineRule="auto"/>
        <w:ind w:left="0" w:right="110" w:firstLine="851"/>
        <w:rPr>
          <w:sz w:val="28"/>
        </w:rPr>
      </w:pPr>
      <w:r>
        <w:rPr>
          <w:sz w:val="28"/>
        </w:rPr>
        <w:t>Наставник может сопровождать одновременно не более двух молодых специалистов.</w:t>
      </w:r>
    </w:p>
    <w:p w:rsidR="001A1E69" w:rsidRDefault="00882F79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478"/>
        </w:tabs>
        <w:spacing w:line="276" w:lineRule="auto"/>
        <w:ind w:left="0" w:right="104" w:firstLine="851"/>
        <w:rPr>
          <w:sz w:val="28"/>
        </w:rPr>
      </w:pPr>
      <w:r>
        <w:rPr>
          <w:sz w:val="28"/>
        </w:rPr>
        <w:t>Назначение и замена (завершение полномочий) наставника производится приказом руководителя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на основании личного заявления молодого специалиста 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наставника;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47" w:line="276" w:lineRule="auto"/>
        <w:ind w:left="0" w:right="111" w:firstLine="851"/>
        <w:rPr>
          <w:rFonts w:ascii="Symbol" w:hAnsi="Symbol"/>
          <w:sz w:val="20"/>
        </w:rPr>
      </w:pPr>
      <w:r>
        <w:rPr>
          <w:sz w:val="28"/>
        </w:rPr>
        <w:t>длительного отсутствия наставника по причине болезни, ухода за ребенком, ухода за нетрудоспособным членом семьи, длительного отпуска сроком до одного года, командировки, обучения и иным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причинам;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1"/>
        <w:ind w:left="0" w:firstLine="851"/>
        <w:rPr>
          <w:rFonts w:ascii="Symbol" w:hAnsi="Symbol"/>
          <w:sz w:val="20"/>
        </w:rPr>
      </w:pPr>
      <w:r>
        <w:rPr>
          <w:sz w:val="28"/>
        </w:rPr>
        <w:t>увольнения наставника или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7"/>
        <w:ind w:left="0" w:firstLine="851"/>
        <w:rPr>
          <w:rFonts w:ascii="Symbol" w:hAnsi="Symbol"/>
          <w:sz w:val="20"/>
        </w:rPr>
      </w:pPr>
      <w:r>
        <w:rPr>
          <w:sz w:val="28"/>
        </w:rPr>
        <w:t>перевода на другую работу наставника или молодого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48"/>
        <w:ind w:left="0" w:firstLine="851"/>
        <w:rPr>
          <w:rFonts w:ascii="Symbol" w:hAnsi="Symbol"/>
          <w:sz w:val="20"/>
        </w:rPr>
      </w:pPr>
      <w:r>
        <w:rPr>
          <w:sz w:val="28"/>
        </w:rPr>
        <w:t>привлечения наставника к дисциплинарной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:rsidR="001A1E69" w:rsidRDefault="00882F79" w:rsidP="00732893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50"/>
        <w:ind w:left="0" w:firstLine="851"/>
        <w:rPr>
          <w:rFonts w:ascii="Symbol" w:hAnsi="Symbol"/>
          <w:sz w:val="20"/>
        </w:rPr>
      </w:pPr>
      <w:r>
        <w:rPr>
          <w:sz w:val="28"/>
        </w:rPr>
        <w:t>психологической несовместимости наставника и</w:t>
      </w:r>
      <w:r>
        <w:rPr>
          <w:spacing w:val="-7"/>
          <w:sz w:val="28"/>
        </w:rPr>
        <w:t xml:space="preserve"> </w:t>
      </w:r>
      <w:r w:rsidR="00E31C06">
        <w:rPr>
          <w:sz w:val="28"/>
        </w:rPr>
        <w:t>наставляемого</w:t>
      </w:r>
      <w:r>
        <w:rPr>
          <w:sz w:val="28"/>
        </w:rPr>
        <w:t>.</w:t>
      </w:r>
    </w:p>
    <w:p w:rsidR="001A1E69" w:rsidRDefault="00E31C06" w:rsidP="00732893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851"/>
          <w:tab w:val="left" w:pos="1324"/>
        </w:tabs>
        <w:spacing w:before="48" w:line="276" w:lineRule="auto"/>
        <w:ind w:left="0" w:right="105" w:firstLine="851"/>
        <w:rPr>
          <w:sz w:val="28"/>
        </w:rPr>
      </w:pPr>
      <w:r>
        <w:rPr>
          <w:sz w:val="28"/>
        </w:rPr>
        <w:t>Заведующий МАДОУ «Детский сад № 1» КГО</w:t>
      </w:r>
      <w:r w:rsidR="00882F79">
        <w:rPr>
          <w:sz w:val="28"/>
        </w:rPr>
        <w:t xml:space="preserve"> поощряет работников, добросовестно исполняющих функции по наставничеству в соответствии со ст.</w:t>
      </w:r>
      <w:r w:rsidR="00882F79">
        <w:rPr>
          <w:spacing w:val="-15"/>
          <w:sz w:val="28"/>
        </w:rPr>
        <w:t xml:space="preserve"> </w:t>
      </w:r>
      <w:r w:rsidR="00882F79">
        <w:rPr>
          <w:sz w:val="28"/>
        </w:rPr>
        <w:t>191</w:t>
      </w:r>
      <w:r w:rsidR="00882F79">
        <w:rPr>
          <w:spacing w:val="-13"/>
          <w:sz w:val="28"/>
        </w:rPr>
        <w:t xml:space="preserve"> </w:t>
      </w:r>
      <w:r w:rsidR="00882F79">
        <w:rPr>
          <w:sz w:val="28"/>
        </w:rPr>
        <w:t>Трудового</w:t>
      </w:r>
      <w:r w:rsidR="00882F79">
        <w:rPr>
          <w:spacing w:val="-13"/>
          <w:sz w:val="28"/>
        </w:rPr>
        <w:t xml:space="preserve"> </w:t>
      </w:r>
      <w:r w:rsidR="00882F79">
        <w:rPr>
          <w:sz w:val="28"/>
        </w:rPr>
        <w:t>кодекса</w:t>
      </w:r>
      <w:r w:rsidR="00882F79">
        <w:rPr>
          <w:spacing w:val="-13"/>
          <w:sz w:val="28"/>
        </w:rPr>
        <w:t xml:space="preserve"> </w:t>
      </w:r>
      <w:r w:rsidR="00882F79">
        <w:rPr>
          <w:sz w:val="28"/>
        </w:rPr>
        <w:t>Российской</w:t>
      </w:r>
      <w:r w:rsidR="00882F79">
        <w:rPr>
          <w:spacing w:val="-13"/>
          <w:sz w:val="28"/>
        </w:rPr>
        <w:t xml:space="preserve"> </w:t>
      </w:r>
      <w:r w:rsidR="00882F79">
        <w:rPr>
          <w:sz w:val="28"/>
        </w:rPr>
        <w:t>Федерации,</w:t>
      </w:r>
      <w:r w:rsidR="00882F79">
        <w:rPr>
          <w:spacing w:val="-14"/>
          <w:sz w:val="28"/>
        </w:rPr>
        <w:t xml:space="preserve"> </w:t>
      </w:r>
      <w:r w:rsidR="00882F79">
        <w:rPr>
          <w:sz w:val="28"/>
        </w:rPr>
        <w:t>коллективным</w:t>
      </w:r>
      <w:r w:rsidR="00882F79">
        <w:rPr>
          <w:spacing w:val="-14"/>
          <w:sz w:val="28"/>
        </w:rPr>
        <w:t xml:space="preserve"> </w:t>
      </w:r>
      <w:r w:rsidR="00882F79">
        <w:rPr>
          <w:sz w:val="28"/>
        </w:rPr>
        <w:t>договором</w:t>
      </w:r>
      <w:r w:rsidR="00882F79">
        <w:rPr>
          <w:spacing w:val="-15"/>
          <w:sz w:val="28"/>
        </w:rPr>
        <w:t xml:space="preserve"> </w:t>
      </w:r>
      <w:r w:rsidR="00882F79">
        <w:rPr>
          <w:sz w:val="28"/>
        </w:rPr>
        <w:t>и Положением об оплате труда работников образовательной</w:t>
      </w:r>
      <w:r w:rsidR="00882F79">
        <w:rPr>
          <w:spacing w:val="-10"/>
          <w:sz w:val="28"/>
        </w:rPr>
        <w:t xml:space="preserve"> </w:t>
      </w:r>
      <w:r w:rsidR="00882F79">
        <w:rPr>
          <w:sz w:val="28"/>
        </w:rPr>
        <w:t>организации.</w:t>
      </w:r>
    </w:p>
    <w:p w:rsidR="001A1E69" w:rsidRDefault="001A1E69" w:rsidP="00732893">
      <w:pPr>
        <w:pStyle w:val="a3"/>
        <w:spacing w:before="6"/>
        <w:ind w:left="0" w:firstLine="0"/>
        <w:jc w:val="both"/>
        <w:rPr>
          <w:sz w:val="42"/>
        </w:rPr>
      </w:pPr>
    </w:p>
    <w:p w:rsidR="00402628" w:rsidRDefault="00402628">
      <w:pPr>
        <w:pStyle w:val="a3"/>
        <w:spacing w:before="6"/>
        <w:ind w:left="0" w:firstLine="0"/>
        <w:rPr>
          <w:sz w:val="42"/>
        </w:rPr>
      </w:pPr>
    </w:p>
    <w:p w:rsidR="001A1E69" w:rsidRPr="00166BB3" w:rsidRDefault="00882F79">
      <w:pPr>
        <w:pStyle w:val="a4"/>
        <w:numPr>
          <w:ilvl w:val="1"/>
          <w:numId w:val="10"/>
        </w:numPr>
        <w:tabs>
          <w:tab w:val="left" w:pos="3446"/>
        </w:tabs>
        <w:ind w:left="3445" w:hanging="280"/>
        <w:jc w:val="left"/>
        <w:rPr>
          <w:b/>
          <w:sz w:val="28"/>
        </w:rPr>
      </w:pPr>
      <w:r w:rsidRPr="00166BB3">
        <w:rPr>
          <w:b/>
          <w:sz w:val="28"/>
        </w:rPr>
        <w:t>Обязанности</w:t>
      </w:r>
      <w:r w:rsidRPr="00166BB3">
        <w:rPr>
          <w:b/>
          <w:spacing w:val="-1"/>
          <w:sz w:val="28"/>
        </w:rPr>
        <w:t xml:space="preserve"> </w:t>
      </w:r>
      <w:r w:rsidRPr="00166BB3">
        <w:rPr>
          <w:b/>
          <w:sz w:val="28"/>
        </w:rPr>
        <w:t>наставника</w:t>
      </w:r>
    </w:p>
    <w:p w:rsidR="001A1E69" w:rsidRDefault="00882F79" w:rsidP="00402628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51"/>
        </w:tabs>
        <w:spacing w:before="170" w:line="276" w:lineRule="auto"/>
        <w:ind w:left="0" w:right="108" w:firstLine="851"/>
        <w:rPr>
          <w:sz w:val="28"/>
        </w:rPr>
      </w:pPr>
      <w:r>
        <w:rPr>
          <w:sz w:val="28"/>
        </w:rPr>
        <w:t>Знать требования законодательства в сфере образования, нормативных правовых и иных актов, определяющих права и обязанности молодого специалиста по 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1A1E69" w:rsidRDefault="00882F79" w:rsidP="00402628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51"/>
          <w:tab w:val="left" w:pos="1355"/>
        </w:tabs>
        <w:spacing w:line="276" w:lineRule="auto"/>
        <w:ind w:left="0" w:right="107" w:firstLine="851"/>
        <w:rPr>
          <w:sz w:val="28"/>
        </w:rPr>
      </w:pPr>
      <w:r>
        <w:rPr>
          <w:sz w:val="28"/>
        </w:rPr>
        <w:t>Находиться в постоянном взаимодействии со всеми структурами образовательной организации, осуществляющими работу с категорией н</w:t>
      </w:r>
      <w:r w:rsidR="00E31C06">
        <w:rPr>
          <w:sz w:val="28"/>
        </w:rPr>
        <w:t>ачинающих педагогов (школа молодого педагога</w:t>
      </w:r>
      <w:r>
        <w:rPr>
          <w:sz w:val="28"/>
        </w:rPr>
        <w:t>, методический (педагогический)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совет).</w:t>
      </w:r>
    </w:p>
    <w:p w:rsidR="001A1E69" w:rsidRDefault="00882F79" w:rsidP="00402628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51"/>
          <w:tab w:val="left" w:pos="1336"/>
        </w:tabs>
        <w:spacing w:before="1" w:line="276" w:lineRule="auto"/>
        <w:ind w:left="0" w:right="109" w:firstLine="851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деятельностью молодого специалиста, вносить предложения о его</w:t>
      </w:r>
      <w:r>
        <w:rPr>
          <w:spacing w:val="-44"/>
          <w:sz w:val="28"/>
        </w:rPr>
        <w:t xml:space="preserve"> </w:t>
      </w:r>
      <w:r>
        <w:rPr>
          <w:sz w:val="28"/>
        </w:rPr>
        <w:t xml:space="preserve">поощрении или применении </w:t>
      </w:r>
      <w:r>
        <w:rPr>
          <w:spacing w:val="-3"/>
          <w:sz w:val="28"/>
        </w:rPr>
        <w:t xml:space="preserve">мер </w:t>
      </w:r>
      <w:r>
        <w:rPr>
          <w:sz w:val="28"/>
        </w:rPr>
        <w:t>дисциплинарного воздействия.</w:t>
      </w:r>
    </w:p>
    <w:p w:rsidR="001A1E69" w:rsidRDefault="00882F79" w:rsidP="00402628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51"/>
          <w:tab w:val="left" w:pos="1302"/>
        </w:tabs>
        <w:spacing w:line="320" w:lineRule="exact"/>
        <w:ind w:left="0" w:firstLine="851"/>
        <w:rPr>
          <w:sz w:val="28"/>
        </w:rPr>
      </w:pPr>
      <w:r>
        <w:rPr>
          <w:sz w:val="28"/>
        </w:rPr>
        <w:t>Представлять отчет о работе наставника (не реже 2-х раз в</w:t>
      </w:r>
      <w:r>
        <w:rPr>
          <w:spacing w:val="-20"/>
          <w:sz w:val="28"/>
        </w:rPr>
        <w:t xml:space="preserve"> </w:t>
      </w:r>
      <w:r>
        <w:rPr>
          <w:sz w:val="28"/>
        </w:rPr>
        <w:t>год).</w:t>
      </w:r>
    </w:p>
    <w:p w:rsidR="001A1E69" w:rsidRDefault="00882F79" w:rsidP="00402628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51"/>
          <w:tab w:val="left" w:pos="1302"/>
        </w:tabs>
        <w:spacing w:before="48"/>
        <w:ind w:left="0" w:firstLine="851"/>
        <w:rPr>
          <w:sz w:val="28"/>
        </w:rPr>
      </w:pPr>
      <w:r>
        <w:rPr>
          <w:sz w:val="28"/>
        </w:rPr>
        <w:t>Наставник-консультант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48" w:line="276" w:lineRule="auto"/>
        <w:ind w:left="0" w:right="104" w:firstLine="851"/>
        <w:rPr>
          <w:rFonts w:ascii="Symbol" w:hAnsi="Symbol"/>
          <w:sz w:val="20"/>
        </w:rPr>
      </w:pPr>
      <w:r>
        <w:rPr>
          <w:sz w:val="28"/>
        </w:rPr>
        <w:t>разработать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его профессионального становления; саморазвития у молодого специалиста четырех блоков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1" w:line="276" w:lineRule="auto"/>
        <w:ind w:left="0" w:right="104" w:firstLine="851"/>
        <w:rPr>
          <w:rFonts w:ascii="Symbol" w:hAnsi="Symbol"/>
          <w:sz w:val="20"/>
        </w:rPr>
      </w:pPr>
      <w:r>
        <w:rPr>
          <w:sz w:val="28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т. ч. и на 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примере;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line="276" w:lineRule="auto"/>
        <w:ind w:left="0" w:right="108" w:firstLine="851"/>
        <w:rPr>
          <w:rFonts w:ascii="Symbol" w:hAnsi="Symbol"/>
          <w:sz w:val="20"/>
        </w:rPr>
      </w:pPr>
      <w:r>
        <w:rPr>
          <w:sz w:val="28"/>
        </w:rPr>
        <w:t>объяснять систему поощрения как внешнюю (материальную), так и внутреннюю (оценка результатов труда, признание со стороны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коллег);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before="1" w:line="276" w:lineRule="auto"/>
        <w:ind w:left="0" w:right="110" w:firstLine="851"/>
        <w:rPr>
          <w:rFonts w:ascii="Symbol" w:hAnsi="Symbol"/>
          <w:sz w:val="20"/>
        </w:rPr>
      </w:pPr>
      <w:r>
        <w:rPr>
          <w:sz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2"/>
          <w:tab w:val="left" w:pos="851"/>
        </w:tabs>
        <w:spacing w:line="276" w:lineRule="auto"/>
        <w:ind w:left="0" w:right="109" w:firstLine="851"/>
        <w:rPr>
          <w:rFonts w:ascii="Symbol" w:hAnsi="Symbol"/>
          <w:sz w:val="20"/>
        </w:rPr>
      </w:pPr>
      <w:r>
        <w:rPr>
          <w:sz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начинающих педагогов различных уровней (слеты, конференции, форумы и др.);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before="1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рекомендовать участие в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конкурсах.</w:t>
      </w:r>
    </w:p>
    <w:p w:rsidR="001A1E69" w:rsidRDefault="001A1E69">
      <w:pPr>
        <w:pStyle w:val="a3"/>
        <w:ind w:left="0" w:firstLine="0"/>
        <w:rPr>
          <w:sz w:val="30"/>
        </w:rPr>
      </w:pPr>
    </w:p>
    <w:p w:rsidR="001A1E69" w:rsidRPr="00166BB3" w:rsidRDefault="00882F79">
      <w:pPr>
        <w:pStyle w:val="a4"/>
        <w:numPr>
          <w:ilvl w:val="1"/>
          <w:numId w:val="10"/>
        </w:numPr>
        <w:tabs>
          <w:tab w:val="left" w:pos="3857"/>
        </w:tabs>
        <w:spacing w:before="192"/>
        <w:ind w:left="3856"/>
        <w:jc w:val="left"/>
        <w:rPr>
          <w:b/>
          <w:sz w:val="28"/>
        </w:rPr>
      </w:pPr>
      <w:r w:rsidRPr="00166BB3">
        <w:rPr>
          <w:b/>
          <w:sz w:val="28"/>
        </w:rPr>
        <w:t>Права</w:t>
      </w:r>
      <w:r w:rsidRPr="00166BB3">
        <w:rPr>
          <w:b/>
          <w:spacing w:val="-2"/>
          <w:sz w:val="28"/>
        </w:rPr>
        <w:t xml:space="preserve"> </w:t>
      </w:r>
      <w:r w:rsidRPr="00166BB3">
        <w:rPr>
          <w:b/>
          <w:sz w:val="28"/>
        </w:rPr>
        <w:t>наставника</w:t>
      </w:r>
    </w:p>
    <w:p w:rsidR="001A1E69" w:rsidRDefault="00882F79" w:rsidP="00402628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</w:tabs>
        <w:spacing w:before="168" w:line="276" w:lineRule="auto"/>
        <w:ind w:left="0" w:right="106" w:firstLine="851"/>
        <w:rPr>
          <w:sz w:val="28"/>
        </w:rPr>
      </w:pPr>
      <w:r>
        <w:rPr>
          <w:sz w:val="28"/>
        </w:rPr>
        <w:t>Привлекать с согласия кури</w:t>
      </w:r>
      <w:r w:rsidR="00E31C06">
        <w:rPr>
          <w:sz w:val="28"/>
        </w:rPr>
        <w:t>рующего старшего воспитателя</w:t>
      </w:r>
      <w:r>
        <w:rPr>
          <w:sz w:val="28"/>
        </w:rPr>
        <w:t xml:space="preserve"> других работников </w:t>
      </w:r>
      <w:r w:rsidR="00E31C06">
        <w:rPr>
          <w:sz w:val="28"/>
        </w:rPr>
        <w:t>МАДОУ «Детский сад № 1» КГО</w:t>
      </w:r>
      <w:r>
        <w:rPr>
          <w:sz w:val="28"/>
        </w:rPr>
        <w:t xml:space="preserve"> для оказания помощи молодому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специалисту.</w:t>
      </w:r>
    </w:p>
    <w:p w:rsidR="001A1E69" w:rsidRDefault="00882F79" w:rsidP="00402628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  <w:tab w:val="left" w:pos="1288"/>
        </w:tabs>
        <w:spacing w:before="1" w:line="278" w:lineRule="auto"/>
        <w:ind w:left="0" w:right="112" w:firstLine="851"/>
        <w:rPr>
          <w:sz w:val="28"/>
        </w:rPr>
      </w:pPr>
      <w:r>
        <w:rPr>
          <w:sz w:val="28"/>
        </w:rPr>
        <w:t>Требовать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6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-17"/>
          <w:sz w:val="28"/>
        </w:rPr>
        <w:t xml:space="preserve"> </w:t>
      </w:r>
      <w:r>
        <w:rPr>
          <w:sz w:val="28"/>
        </w:rPr>
        <w:t>так и в 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1A1E69" w:rsidRDefault="001A1E69">
      <w:pPr>
        <w:spacing w:line="278" w:lineRule="auto"/>
        <w:jc w:val="both"/>
        <w:rPr>
          <w:sz w:val="28"/>
        </w:rPr>
        <w:sectPr w:rsidR="001A1E69">
          <w:headerReference w:type="default" r:id="rId8"/>
          <w:pgSz w:w="11910" w:h="16840"/>
          <w:pgMar w:top="1040" w:right="740" w:bottom="280" w:left="1600" w:header="712" w:footer="0" w:gutter="0"/>
          <w:cols w:space="720"/>
        </w:sectPr>
      </w:pPr>
    </w:p>
    <w:p w:rsidR="001A1E69" w:rsidRDefault="001A1E69">
      <w:pPr>
        <w:pStyle w:val="a3"/>
        <w:spacing w:before="1"/>
        <w:ind w:left="0" w:firstLine="0"/>
        <w:rPr>
          <w:sz w:val="17"/>
        </w:rPr>
      </w:pPr>
    </w:p>
    <w:p w:rsidR="001A1E69" w:rsidRPr="00166BB3" w:rsidRDefault="00882F79">
      <w:pPr>
        <w:pStyle w:val="a4"/>
        <w:numPr>
          <w:ilvl w:val="1"/>
          <w:numId w:val="10"/>
        </w:numPr>
        <w:tabs>
          <w:tab w:val="left" w:pos="2769"/>
        </w:tabs>
        <w:spacing w:before="89"/>
        <w:ind w:left="2769"/>
        <w:jc w:val="left"/>
        <w:rPr>
          <w:b/>
          <w:sz w:val="28"/>
        </w:rPr>
      </w:pPr>
      <w:r w:rsidRPr="00166BB3">
        <w:rPr>
          <w:b/>
          <w:sz w:val="28"/>
        </w:rPr>
        <w:t>Обязанности молодого специалиста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</w:tabs>
        <w:spacing w:before="170" w:line="276" w:lineRule="auto"/>
        <w:ind w:left="0" w:right="104" w:firstLine="851"/>
        <w:rPr>
          <w:sz w:val="28"/>
        </w:rPr>
      </w:pPr>
      <w:r>
        <w:rPr>
          <w:sz w:val="28"/>
        </w:rPr>
        <w:t>Изучать Федеральны</w:t>
      </w:r>
      <w:r w:rsidR="00E31C06">
        <w:rPr>
          <w:sz w:val="28"/>
        </w:rPr>
        <w:t>й закон от 29.12.2012 № 273-ФЗ «</w:t>
      </w:r>
      <w:r>
        <w:rPr>
          <w:sz w:val="28"/>
        </w:rPr>
        <w:t>Об обр</w:t>
      </w:r>
      <w:r w:rsidR="00E31C06">
        <w:rPr>
          <w:sz w:val="28"/>
        </w:rPr>
        <w:t>азовании в Российской Федерации»</w:t>
      </w:r>
      <w:r>
        <w:rPr>
          <w:sz w:val="28"/>
        </w:rPr>
        <w:t>, иные федеральные законы и нормативные правовые акты, регулирующие образовательную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деятельность.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  <w:tab w:val="left" w:pos="1322"/>
        </w:tabs>
        <w:spacing w:line="276" w:lineRule="auto"/>
        <w:ind w:left="0" w:right="106" w:firstLine="851"/>
        <w:rPr>
          <w:sz w:val="28"/>
        </w:rPr>
      </w:pPr>
      <w:r>
        <w:rPr>
          <w:sz w:val="28"/>
        </w:rPr>
        <w:t>Выполнять индивидуальный план профессионального становления (сопровождения)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приказом руководителя.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  <w:tab w:val="left" w:pos="1545"/>
        </w:tabs>
        <w:spacing w:line="278" w:lineRule="auto"/>
        <w:ind w:left="0" w:right="111" w:firstLine="851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должности.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  <w:tab w:val="left" w:pos="1408"/>
        </w:tabs>
        <w:spacing w:line="276" w:lineRule="auto"/>
        <w:ind w:left="0" w:right="110" w:firstLine="851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  <w:tab w:val="left" w:pos="1302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Повышать свой образовательный и культурный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уровень.</w:t>
      </w:r>
    </w:p>
    <w:p w:rsidR="001A1E69" w:rsidRDefault="00882F79" w:rsidP="00402628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  <w:tab w:val="left" w:pos="1314"/>
        </w:tabs>
        <w:spacing w:before="43" w:line="276" w:lineRule="auto"/>
        <w:ind w:left="0" w:right="109" w:firstLine="851"/>
        <w:rPr>
          <w:sz w:val="28"/>
        </w:rPr>
      </w:pPr>
      <w:r>
        <w:rPr>
          <w:sz w:val="28"/>
        </w:rPr>
        <w:t>Своевременно отчитываться о выполнении индивидуального плана педагогического становления (сопровождения).</w:t>
      </w:r>
    </w:p>
    <w:p w:rsidR="001A1E69" w:rsidRDefault="001A1E69">
      <w:pPr>
        <w:pStyle w:val="a3"/>
        <w:spacing w:before="6"/>
        <w:ind w:left="0" w:firstLine="0"/>
        <w:rPr>
          <w:sz w:val="42"/>
        </w:rPr>
      </w:pPr>
    </w:p>
    <w:p w:rsidR="001A1E69" w:rsidRPr="00166BB3" w:rsidRDefault="00882F79">
      <w:pPr>
        <w:pStyle w:val="a4"/>
        <w:numPr>
          <w:ilvl w:val="1"/>
          <w:numId w:val="10"/>
        </w:numPr>
        <w:tabs>
          <w:tab w:val="left" w:pos="3180"/>
        </w:tabs>
        <w:ind w:left="3179"/>
        <w:jc w:val="left"/>
        <w:rPr>
          <w:b/>
          <w:sz w:val="28"/>
        </w:rPr>
      </w:pPr>
      <w:r w:rsidRPr="00166BB3">
        <w:rPr>
          <w:b/>
          <w:sz w:val="28"/>
        </w:rPr>
        <w:t>Права молодого</w:t>
      </w:r>
      <w:r w:rsidRPr="00166BB3">
        <w:rPr>
          <w:b/>
          <w:spacing w:val="-1"/>
          <w:sz w:val="28"/>
        </w:rPr>
        <w:t xml:space="preserve"> </w:t>
      </w:r>
      <w:r w:rsidRPr="00166BB3">
        <w:rPr>
          <w:b/>
          <w:sz w:val="28"/>
        </w:rPr>
        <w:t>специалиста</w:t>
      </w:r>
    </w:p>
    <w:p w:rsidR="001A1E69" w:rsidRDefault="00882F79" w:rsidP="00402628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851"/>
        </w:tabs>
        <w:spacing w:before="170" w:line="276" w:lineRule="auto"/>
        <w:ind w:left="0" w:right="109" w:firstLine="851"/>
        <w:rPr>
          <w:sz w:val="28"/>
        </w:rPr>
      </w:pPr>
      <w:r>
        <w:rPr>
          <w:sz w:val="28"/>
        </w:rPr>
        <w:t xml:space="preserve">Вносить на рассмотрение курирующего </w:t>
      </w:r>
      <w:r w:rsidR="00E31C06">
        <w:rPr>
          <w:sz w:val="28"/>
        </w:rPr>
        <w:t>старшего воспитателя</w:t>
      </w:r>
      <w:r>
        <w:rPr>
          <w:sz w:val="28"/>
        </w:rPr>
        <w:t xml:space="preserve"> и (или) методического совета предложения по совершенствованию работы, связанной 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наставничеством.</w:t>
      </w:r>
    </w:p>
    <w:p w:rsidR="001A1E69" w:rsidRDefault="00882F79" w:rsidP="00402628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302"/>
        </w:tabs>
        <w:ind w:left="0" w:firstLine="851"/>
        <w:rPr>
          <w:sz w:val="28"/>
        </w:rPr>
      </w:pPr>
      <w:r>
        <w:rPr>
          <w:sz w:val="28"/>
        </w:rPr>
        <w:t>Защищать свои профессиональные честь 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достоинство.</w:t>
      </w:r>
    </w:p>
    <w:p w:rsidR="001A1E69" w:rsidRDefault="00882F79" w:rsidP="00402628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851"/>
        </w:tabs>
        <w:spacing w:before="48" w:line="276" w:lineRule="auto"/>
        <w:ind w:left="0" w:right="111" w:firstLine="851"/>
        <w:rPr>
          <w:sz w:val="28"/>
        </w:rPr>
      </w:pPr>
      <w:r>
        <w:rPr>
          <w:sz w:val="28"/>
        </w:rPr>
        <w:t>Знакомиться с жалобами и другими документами, содержащими оценку его работы, давать по ним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объяснения.</w:t>
      </w:r>
    </w:p>
    <w:p w:rsidR="001A1E69" w:rsidRDefault="00882F79" w:rsidP="00402628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509"/>
        </w:tabs>
        <w:spacing w:line="278" w:lineRule="auto"/>
        <w:ind w:left="0" w:right="110" w:firstLine="851"/>
        <w:rPr>
          <w:sz w:val="28"/>
        </w:rPr>
      </w:pPr>
      <w:r>
        <w:rPr>
          <w:sz w:val="28"/>
        </w:rPr>
        <w:t>Изучать деятельность иных организаций, осуществляющих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1A1E69" w:rsidRDefault="00882F79" w:rsidP="00402628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302"/>
        </w:tabs>
        <w:spacing w:line="317" w:lineRule="exact"/>
        <w:ind w:left="0" w:firstLine="851"/>
        <w:rPr>
          <w:sz w:val="28"/>
        </w:rPr>
      </w:pPr>
      <w:r>
        <w:rPr>
          <w:sz w:val="28"/>
        </w:rPr>
        <w:t>Систематически повышать свой профессиональный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уровень.</w:t>
      </w:r>
    </w:p>
    <w:p w:rsidR="001A1E69" w:rsidRDefault="001A1E69" w:rsidP="00402628">
      <w:pPr>
        <w:pStyle w:val="a3"/>
        <w:tabs>
          <w:tab w:val="num" w:pos="0"/>
          <w:tab w:val="left" w:pos="851"/>
        </w:tabs>
        <w:ind w:left="0" w:firstLine="851"/>
        <w:rPr>
          <w:sz w:val="30"/>
        </w:rPr>
      </w:pPr>
    </w:p>
    <w:p w:rsidR="00402628" w:rsidRPr="00166BB3" w:rsidRDefault="00882F79" w:rsidP="00402628">
      <w:pPr>
        <w:pStyle w:val="a4"/>
        <w:numPr>
          <w:ilvl w:val="1"/>
          <w:numId w:val="10"/>
        </w:numPr>
        <w:tabs>
          <w:tab w:val="left" w:pos="734"/>
        </w:tabs>
        <w:spacing w:before="194"/>
        <w:ind w:left="733"/>
        <w:jc w:val="center"/>
        <w:rPr>
          <w:b/>
          <w:sz w:val="28"/>
        </w:rPr>
      </w:pPr>
      <w:r w:rsidRPr="00166BB3">
        <w:rPr>
          <w:b/>
          <w:sz w:val="28"/>
        </w:rPr>
        <w:t xml:space="preserve">Руководство совместной работой молодого </w:t>
      </w:r>
    </w:p>
    <w:p w:rsidR="00402628" w:rsidRDefault="00882F79" w:rsidP="00402628">
      <w:pPr>
        <w:pStyle w:val="a4"/>
        <w:tabs>
          <w:tab w:val="left" w:pos="734"/>
        </w:tabs>
        <w:spacing w:before="194"/>
        <w:ind w:left="733" w:firstLine="0"/>
        <w:jc w:val="center"/>
        <w:rPr>
          <w:sz w:val="28"/>
        </w:rPr>
      </w:pPr>
      <w:r w:rsidRPr="00166BB3">
        <w:rPr>
          <w:b/>
          <w:sz w:val="28"/>
        </w:rPr>
        <w:t>специалиста и</w:t>
      </w:r>
      <w:r w:rsidRPr="00166BB3">
        <w:rPr>
          <w:b/>
          <w:spacing w:val="-18"/>
          <w:sz w:val="28"/>
        </w:rPr>
        <w:t xml:space="preserve"> </w:t>
      </w:r>
      <w:r w:rsidRPr="00166BB3">
        <w:rPr>
          <w:b/>
          <w:sz w:val="28"/>
        </w:rPr>
        <w:t>наставника</w:t>
      </w:r>
      <w:r w:rsidR="00402628" w:rsidRPr="00166BB3">
        <w:rPr>
          <w:b/>
          <w:sz w:val="28"/>
        </w:rPr>
        <w:t>.</w:t>
      </w:r>
    </w:p>
    <w:p w:rsidR="001A1E69" w:rsidRDefault="00882F79" w:rsidP="00402628">
      <w:pPr>
        <w:pStyle w:val="a4"/>
        <w:numPr>
          <w:ilvl w:val="2"/>
          <w:numId w:val="10"/>
        </w:numPr>
        <w:tabs>
          <w:tab w:val="clear" w:pos="360"/>
          <w:tab w:val="num" w:pos="0"/>
          <w:tab w:val="left" w:pos="851"/>
        </w:tabs>
        <w:spacing w:before="167" w:line="276" w:lineRule="auto"/>
        <w:ind w:left="0" w:right="110" w:firstLine="851"/>
        <w:rPr>
          <w:sz w:val="28"/>
        </w:rPr>
      </w:pPr>
      <w:r>
        <w:rPr>
          <w:sz w:val="28"/>
        </w:rPr>
        <w:t>Организация работы наставников и контроль их деятельности возлага</w:t>
      </w:r>
      <w:r w:rsidR="00E31C06">
        <w:rPr>
          <w:sz w:val="28"/>
        </w:rPr>
        <w:t>ется на старшего воспитателя</w:t>
      </w:r>
      <w:r>
        <w:rPr>
          <w:sz w:val="28"/>
        </w:rPr>
        <w:t>, в должностные обязанности которого входят вопросы организации 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1A1E69" w:rsidRDefault="00E31C06" w:rsidP="00402628">
      <w:pPr>
        <w:pStyle w:val="a4"/>
        <w:numPr>
          <w:ilvl w:val="2"/>
          <w:numId w:val="10"/>
        </w:numPr>
        <w:tabs>
          <w:tab w:val="clear" w:pos="360"/>
          <w:tab w:val="num" w:pos="0"/>
          <w:tab w:val="left" w:pos="851"/>
        </w:tabs>
        <w:spacing w:before="1" w:line="276" w:lineRule="auto"/>
        <w:ind w:left="0" w:right="112" w:firstLine="851"/>
        <w:rPr>
          <w:sz w:val="28"/>
        </w:rPr>
      </w:pPr>
      <w:r>
        <w:rPr>
          <w:sz w:val="28"/>
        </w:rPr>
        <w:t>Старший воспитатель</w:t>
      </w:r>
      <w:r w:rsidR="00882F79">
        <w:rPr>
          <w:sz w:val="28"/>
        </w:rPr>
        <w:t>, в должностные обязанности которого входят вопросы организации методической деятельности,</w:t>
      </w:r>
      <w:r w:rsidR="00882F79">
        <w:rPr>
          <w:spacing w:val="-10"/>
          <w:sz w:val="28"/>
        </w:rPr>
        <w:t xml:space="preserve"> </w:t>
      </w:r>
      <w:r w:rsidR="00882F79">
        <w:rPr>
          <w:sz w:val="28"/>
        </w:rPr>
        <w:t>обязан: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</w:tabs>
        <w:spacing w:line="278" w:lineRule="auto"/>
        <w:ind w:left="0" w:right="110" w:firstLine="851"/>
        <w:jc w:val="left"/>
        <w:rPr>
          <w:rFonts w:ascii="Symbol" w:hAnsi="Symbol"/>
          <w:sz w:val="20"/>
        </w:rPr>
      </w:pPr>
      <w:r>
        <w:rPr>
          <w:sz w:val="28"/>
        </w:rPr>
        <w:t>представить назначенного молодого специалиста педагогам, объявить приказ о закреплении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num" w:pos="0"/>
          <w:tab w:val="left" w:pos="461"/>
          <w:tab w:val="left" w:pos="462"/>
          <w:tab w:val="left" w:pos="851"/>
          <w:tab w:val="left" w:pos="1644"/>
          <w:tab w:val="left" w:pos="3555"/>
          <w:tab w:val="left" w:pos="4798"/>
          <w:tab w:val="left" w:pos="5499"/>
          <w:tab w:val="left" w:pos="7172"/>
          <w:tab w:val="left" w:pos="8321"/>
        </w:tabs>
        <w:spacing w:line="276" w:lineRule="auto"/>
        <w:ind w:left="0" w:right="111" w:firstLine="851"/>
        <w:jc w:val="left"/>
        <w:rPr>
          <w:rFonts w:ascii="Symbol" w:hAnsi="Symbol"/>
          <w:sz w:val="20"/>
        </w:rPr>
      </w:pPr>
      <w:r>
        <w:rPr>
          <w:sz w:val="28"/>
        </w:rPr>
        <w:t>создать</w:t>
      </w:r>
      <w:r>
        <w:rPr>
          <w:sz w:val="28"/>
        </w:rPr>
        <w:tab/>
        <w:t>необходимые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совместной</w:t>
      </w:r>
      <w:r w:rsidR="00166BB3">
        <w:rPr>
          <w:sz w:val="28"/>
        </w:rPr>
        <w:t xml:space="preserve"> 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 xml:space="preserve">молодого </w:t>
      </w:r>
      <w:r>
        <w:rPr>
          <w:sz w:val="28"/>
        </w:rPr>
        <w:t>специалиста и 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1A1E69" w:rsidRDefault="001A1E69">
      <w:pPr>
        <w:spacing w:line="276" w:lineRule="auto"/>
        <w:rPr>
          <w:rFonts w:ascii="Symbol" w:hAnsi="Symbol"/>
          <w:sz w:val="20"/>
        </w:rPr>
        <w:sectPr w:rsidR="001A1E69">
          <w:pgSz w:w="11910" w:h="16840"/>
          <w:pgMar w:top="1040" w:right="740" w:bottom="280" w:left="1600" w:header="712" w:footer="0" w:gutter="0"/>
          <w:cols w:space="720"/>
        </w:sectPr>
      </w:pPr>
    </w:p>
    <w:p w:rsidR="001A1E69" w:rsidRDefault="001A1E69">
      <w:pPr>
        <w:pStyle w:val="a3"/>
        <w:spacing w:before="1"/>
        <w:ind w:left="0" w:firstLine="0"/>
        <w:rPr>
          <w:sz w:val="17"/>
        </w:rPr>
      </w:pP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before="89" w:line="278" w:lineRule="auto"/>
        <w:ind w:left="0" w:right="108" w:firstLine="851"/>
        <w:rPr>
          <w:rFonts w:ascii="Symbol" w:hAnsi="Symbol"/>
          <w:sz w:val="20"/>
        </w:rPr>
      </w:pPr>
      <w:r>
        <w:rPr>
          <w:sz w:val="28"/>
        </w:rPr>
        <w:t>посещать отдельные занятия, проводимые наставником и молодым специалистом;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right="107" w:firstLine="851"/>
        <w:rPr>
          <w:rFonts w:ascii="Symbol" w:hAnsi="Symbol"/>
          <w:sz w:val="20"/>
        </w:rPr>
      </w:pPr>
      <w:r>
        <w:rPr>
          <w:sz w:val="28"/>
        </w:rPr>
        <w:t>организовать творческую группу наставников и осуществлять их обучение современным формам и методам обучения, основам педагогики и психологии, оказывать методическую и практическую помощь в составлении планов работы с молодыми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специалистами;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right="112" w:firstLine="851"/>
        <w:rPr>
          <w:rFonts w:ascii="Symbol" w:hAnsi="Symbol"/>
          <w:sz w:val="20"/>
        </w:rPr>
      </w:pPr>
      <w:r>
        <w:rPr>
          <w:sz w:val="28"/>
        </w:rPr>
        <w:t>изучать, обобщать и распространять положительный опыт наставничества в организации, осуществляющей 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вносить предложения о применении мер поощрения</w:t>
      </w:r>
      <w:r>
        <w:rPr>
          <w:spacing w:val="-30"/>
          <w:sz w:val="28"/>
        </w:rPr>
        <w:t xml:space="preserve"> </w:t>
      </w:r>
      <w:r>
        <w:rPr>
          <w:sz w:val="28"/>
        </w:rPr>
        <w:t>наставников.</w:t>
      </w:r>
    </w:p>
    <w:p w:rsidR="001A1E69" w:rsidRDefault="00882F79" w:rsidP="00402628">
      <w:pPr>
        <w:pStyle w:val="a4"/>
        <w:numPr>
          <w:ilvl w:val="2"/>
          <w:numId w:val="10"/>
        </w:numPr>
        <w:tabs>
          <w:tab w:val="left" w:pos="0"/>
          <w:tab w:val="left" w:pos="1302"/>
        </w:tabs>
        <w:spacing w:before="43"/>
        <w:ind w:left="0" w:firstLine="851"/>
        <w:rPr>
          <w:sz w:val="28"/>
        </w:rPr>
      </w:pPr>
      <w:r>
        <w:rPr>
          <w:sz w:val="28"/>
        </w:rPr>
        <w:t>Председатель методического (педагогического) совета</w:t>
      </w:r>
      <w:r>
        <w:rPr>
          <w:spacing w:val="-28"/>
          <w:sz w:val="28"/>
        </w:rPr>
        <w:t xml:space="preserve"> </w:t>
      </w:r>
      <w:r>
        <w:rPr>
          <w:sz w:val="28"/>
        </w:rPr>
        <w:t>обязан: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before="48" w:line="276" w:lineRule="auto"/>
        <w:ind w:left="0" w:right="105" w:firstLine="851"/>
        <w:rPr>
          <w:rFonts w:ascii="Symbol" w:hAnsi="Symbol"/>
          <w:sz w:val="20"/>
        </w:rPr>
      </w:pPr>
      <w:r>
        <w:rPr>
          <w:sz w:val="28"/>
        </w:rPr>
        <w:t>обеспечить возможность осуществления наставником своих обязанностей в соответствии с локальным нормативным актом, регламентирующим 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before="1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осуществлять систематический контроль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0"/>
        </w:tabs>
        <w:spacing w:before="48" w:line="276" w:lineRule="auto"/>
        <w:ind w:left="0" w:right="104" w:firstLine="851"/>
        <w:rPr>
          <w:rFonts w:ascii="Symbol" w:hAnsi="Symbol"/>
          <w:sz w:val="20"/>
        </w:rPr>
      </w:pPr>
      <w:r>
        <w:rPr>
          <w:sz w:val="28"/>
        </w:rPr>
        <w:t>заслушать и утвердить на заседании методического (педагогического) совета отчеты молодого специалиста и наставника и предста</w:t>
      </w:r>
      <w:r w:rsidR="00E31C06">
        <w:rPr>
          <w:sz w:val="28"/>
        </w:rPr>
        <w:t>вить их старшему воспитателю</w:t>
      </w:r>
      <w:r>
        <w:rPr>
          <w:sz w:val="28"/>
        </w:rPr>
        <w:t>, в должностные обязанности которого входят вопросы организации 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1A1E69" w:rsidRDefault="001A1E69" w:rsidP="00402628">
      <w:pPr>
        <w:pStyle w:val="a3"/>
        <w:tabs>
          <w:tab w:val="left" w:pos="0"/>
        </w:tabs>
        <w:spacing w:before="8"/>
        <w:ind w:left="0" w:firstLine="851"/>
        <w:rPr>
          <w:sz w:val="42"/>
        </w:rPr>
      </w:pPr>
    </w:p>
    <w:p w:rsidR="001A1E69" w:rsidRPr="00166BB3" w:rsidRDefault="00882F79">
      <w:pPr>
        <w:pStyle w:val="a4"/>
        <w:numPr>
          <w:ilvl w:val="1"/>
          <w:numId w:val="10"/>
        </w:numPr>
        <w:tabs>
          <w:tab w:val="left" w:pos="1468"/>
        </w:tabs>
        <w:ind w:left="1467"/>
        <w:jc w:val="left"/>
        <w:rPr>
          <w:b/>
          <w:sz w:val="28"/>
        </w:rPr>
      </w:pPr>
      <w:r w:rsidRPr="00166BB3">
        <w:rPr>
          <w:b/>
          <w:sz w:val="28"/>
        </w:rPr>
        <w:t>Документы, регламентирующие деятельность</w:t>
      </w:r>
      <w:r w:rsidRPr="00166BB3">
        <w:rPr>
          <w:b/>
          <w:spacing w:val="-4"/>
          <w:sz w:val="28"/>
        </w:rPr>
        <w:t xml:space="preserve"> </w:t>
      </w:r>
      <w:r w:rsidRPr="00166BB3">
        <w:rPr>
          <w:b/>
          <w:sz w:val="28"/>
        </w:rPr>
        <w:t>наставника</w:t>
      </w:r>
    </w:p>
    <w:p w:rsidR="001A1E69" w:rsidRDefault="00882F79" w:rsidP="00402628">
      <w:pPr>
        <w:pStyle w:val="a3"/>
        <w:spacing w:before="168"/>
        <w:ind w:left="0" w:firstLine="851"/>
      </w:pPr>
      <w:r>
        <w:t>К документам, регламентирующим деятельность наставников, относятся: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48" w:line="276" w:lineRule="auto"/>
        <w:ind w:left="0" w:right="104" w:firstLine="851"/>
        <w:rPr>
          <w:rFonts w:ascii="Symbol" w:hAnsi="Symbol"/>
          <w:sz w:val="20"/>
        </w:rPr>
      </w:pPr>
      <w:r>
        <w:rPr>
          <w:sz w:val="28"/>
        </w:rPr>
        <w:t>локальный нормативный акт, регламентирующий организацию наставничества;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1"/>
          <w:tab w:val="left" w:pos="462"/>
        </w:tabs>
        <w:spacing w:before="1"/>
        <w:ind w:left="0" w:firstLine="851"/>
        <w:jc w:val="left"/>
        <w:rPr>
          <w:rFonts w:ascii="Symbol" w:hAnsi="Symbol"/>
          <w:sz w:val="20"/>
        </w:rPr>
      </w:pPr>
      <w:r>
        <w:rPr>
          <w:sz w:val="28"/>
        </w:rPr>
        <w:t>приказ заведующего МАДОУ «Детский сад № 1» КГО;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48" w:line="276" w:lineRule="auto"/>
        <w:ind w:left="0" w:right="105" w:firstLine="851"/>
        <w:rPr>
          <w:rFonts w:ascii="Symbol" w:hAnsi="Symbol"/>
          <w:sz w:val="20"/>
        </w:rPr>
      </w:pPr>
      <w:r>
        <w:rPr>
          <w:sz w:val="28"/>
        </w:rPr>
        <w:t>планы работы и протоколы заседаний методического (педагогического) совета МАДОУ «Детский сад № 1» КГО;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before="1" w:line="276" w:lineRule="auto"/>
        <w:ind w:left="0" w:right="106" w:firstLine="851"/>
        <w:rPr>
          <w:rFonts w:ascii="Symbol" w:hAnsi="Symbol"/>
          <w:sz w:val="20"/>
        </w:rPr>
      </w:pPr>
      <w:r>
        <w:rPr>
          <w:sz w:val="28"/>
        </w:rPr>
        <w:t>методические рекомендации или обзоры по передовому опыту проведения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наставничеству;</w:t>
      </w:r>
    </w:p>
    <w:p w:rsidR="001A1E69" w:rsidRDefault="00882F79" w:rsidP="00402628">
      <w:pPr>
        <w:pStyle w:val="a4"/>
        <w:numPr>
          <w:ilvl w:val="0"/>
          <w:numId w:val="7"/>
        </w:numPr>
        <w:tabs>
          <w:tab w:val="left" w:pos="462"/>
        </w:tabs>
        <w:spacing w:line="276" w:lineRule="auto"/>
        <w:ind w:left="0" w:right="104" w:firstLine="851"/>
        <w:rPr>
          <w:rFonts w:ascii="Symbol" w:hAnsi="Symbol"/>
          <w:sz w:val="20"/>
        </w:rPr>
      </w:pPr>
      <w:r>
        <w:rPr>
          <w:sz w:val="28"/>
        </w:rPr>
        <w:t>индивидуальный план профессионального становления молодого специалиста (для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наставника-консультанта).</w:t>
      </w:r>
    </w:p>
    <w:sectPr w:rsidR="001A1E69" w:rsidSect="001A1E69">
      <w:pgSz w:w="11910" w:h="16840"/>
      <w:pgMar w:top="1040" w:right="74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55" w:rsidRDefault="00994055" w:rsidP="001A1E69">
      <w:r>
        <w:separator/>
      </w:r>
    </w:p>
  </w:endnote>
  <w:endnote w:type="continuationSeparator" w:id="0">
    <w:p w:rsidR="00994055" w:rsidRDefault="00994055" w:rsidP="001A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55" w:rsidRDefault="00994055" w:rsidP="001A1E69">
      <w:r>
        <w:separator/>
      </w:r>
    </w:p>
  </w:footnote>
  <w:footnote w:type="continuationSeparator" w:id="0">
    <w:p w:rsidR="00994055" w:rsidRDefault="00994055" w:rsidP="001A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69" w:rsidRDefault="0099405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5pt;margin-top:34.6pt;width:11.05pt;height:17.55pt;z-index:-251658752;mso-position-horizontal-relative:page;mso-position-vertical-relative:page" filled="f" stroked="f">
          <v:textbox style="mso-next-textbox:#_x0000_s2049" inset="0,0,0,0">
            <w:txbxContent>
              <w:p w:rsidR="001A1E69" w:rsidRDefault="001265FA">
                <w:pPr>
                  <w:pStyle w:val="a3"/>
                  <w:spacing w:before="9"/>
                  <w:ind w:left="40" w:firstLine="0"/>
                </w:pPr>
                <w:r>
                  <w:fldChar w:fldCharType="begin"/>
                </w:r>
                <w:r w:rsidR="00882F79">
                  <w:instrText xml:space="preserve"> PAGE </w:instrText>
                </w:r>
                <w:r>
                  <w:fldChar w:fldCharType="separate"/>
                </w:r>
                <w:r w:rsidR="00D067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728"/>
    <w:multiLevelType w:val="hybridMultilevel"/>
    <w:tmpl w:val="10AC0154"/>
    <w:lvl w:ilvl="0" w:tplc="72967C8E">
      <w:start w:val="3"/>
      <w:numFmt w:val="decimal"/>
      <w:lvlText w:val="%1"/>
      <w:lvlJc w:val="left"/>
      <w:pPr>
        <w:ind w:left="102" w:hanging="795"/>
        <w:jc w:val="left"/>
      </w:pPr>
      <w:rPr>
        <w:rFonts w:hint="default"/>
        <w:lang w:val="ru-RU" w:eastAsia="ru-RU" w:bidi="ru-RU"/>
      </w:rPr>
    </w:lvl>
    <w:lvl w:ilvl="1" w:tplc="C24A30C6">
      <w:numFmt w:val="none"/>
      <w:lvlText w:val=""/>
      <w:lvlJc w:val="left"/>
      <w:pPr>
        <w:tabs>
          <w:tab w:val="num" w:pos="360"/>
        </w:tabs>
      </w:pPr>
    </w:lvl>
    <w:lvl w:ilvl="2" w:tplc="AA04F5BC">
      <w:numFmt w:val="bullet"/>
      <w:lvlText w:val="•"/>
      <w:lvlJc w:val="left"/>
      <w:pPr>
        <w:ind w:left="1993" w:hanging="795"/>
      </w:pPr>
      <w:rPr>
        <w:rFonts w:hint="default"/>
        <w:lang w:val="ru-RU" w:eastAsia="ru-RU" w:bidi="ru-RU"/>
      </w:rPr>
    </w:lvl>
    <w:lvl w:ilvl="3" w:tplc="E5CEAEC0">
      <w:numFmt w:val="bullet"/>
      <w:lvlText w:val="•"/>
      <w:lvlJc w:val="left"/>
      <w:pPr>
        <w:ind w:left="2939" w:hanging="795"/>
      </w:pPr>
      <w:rPr>
        <w:rFonts w:hint="default"/>
        <w:lang w:val="ru-RU" w:eastAsia="ru-RU" w:bidi="ru-RU"/>
      </w:rPr>
    </w:lvl>
    <w:lvl w:ilvl="4" w:tplc="8D406E36">
      <w:numFmt w:val="bullet"/>
      <w:lvlText w:val="•"/>
      <w:lvlJc w:val="left"/>
      <w:pPr>
        <w:ind w:left="3886" w:hanging="795"/>
      </w:pPr>
      <w:rPr>
        <w:rFonts w:hint="default"/>
        <w:lang w:val="ru-RU" w:eastAsia="ru-RU" w:bidi="ru-RU"/>
      </w:rPr>
    </w:lvl>
    <w:lvl w:ilvl="5" w:tplc="98A8F6D4">
      <w:numFmt w:val="bullet"/>
      <w:lvlText w:val="•"/>
      <w:lvlJc w:val="left"/>
      <w:pPr>
        <w:ind w:left="4833" w:hanging="795"/>
      </w:pPr>
      <w:rPr>
        <w:rFonts w:hint="default"/>
        <w:lang w:val="ru-RU" w:eastAsia="ru-RU" w:bidi="ru-RU"/>
      </w:rPr>
    </w:lvl>
    <w:lvl w:ilvl="6" w:tplc="CE681C0A">
      <w:numFmt w:val="bullet"/>
      <w:lvlText w:val="•"/>
      <w:lvlJc w:val="left"/>
      <w:pPr>
        <w:ind w:left="5779" w:hanging="795"/>
      </w:pPr>
      <w:rPr>
        <w:rFonts w:hint="default"/>
        <w:lang w:val="ru-RU" w:eastAsia="ru-RU" w:bidi="ru-RU"/>
      </w:rPr>
    </w:lvl>
    <w:lvl w:ilvl="7" w:tplc="F4B6A83E">
      <w:numFmt w:val="bullet"/>
      <w:lvlText w:val="•"/>
      <w:lvlJc w:val="left"/>
      <w:pPr>
        <w:ind w:left="6726" w:hanging="795"/>
      </w:pPr>
      <w:rPr>
        <w:rFonts w:hint="default"/>
        <w:lang w:val="ru-RU" w:eastAsia="ru-RU" w:bidi="ru-RU"/>
      </w:rPr>
    </w:lvl>
    <w:lvl w:ilvl="8" w:tplc="D4348062">
      <w:numFmt w:val="bullet"/>
      <w:lvlText w:val="•"/>
      <w:lvlJc w:val="left"/>
      <w:pPr>
        <w:ind w:left="7673" w:hanging="795"/>
      </w:pPr>
      <w:rPr>
        <w:rFonts w:hint="default"/>
        <w:lang w:val="ru-RU" w:eastAsia="ru-RU" w:bidi="ru-RU"/>
      </w:rPr>
    </w:lvl>
  </w:abstractNum>
  <w:abstractNum w:abstractNumId="1" w15:restartNumberingAfterBreak="0">
    <w:nsid w:val="1D782B42"/>
    <w:multiLevelType w:val="hybridMultilevel"/>
    <w:tmpl w:val="B6E4F52C"/>
    <w:lvl w:ilvl="0" w:tplc="4E6609B0">
      <w:start w:val="2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ru-RU" w:bidi="ru-RU"/>
      </w:rPr>
    </w:lvl>
    <w:lvl w:ilvl="1" w:tplc="09F8C8D6">
      <w:numFmt w:val="none"/>
      <w:lvlText w:val=""/>
      <w:lvlJc w:val="left"/>
      <w:pPr>
        <w:tabs>
          <w:tab w:val="num" w:pos="360"/>
        </w:tabs>
      </w:pPr>
    </w:lvl>
    <w:lvl w:ilvl="2" w:tplc="3386EC9A">
      <w:numFmt w:val="none"/>
      <w:lvlText w:val=""/>
      <w:lvlJc w:val="left"/>
      <w:pPr>
        <w:tabs>
          <w:tab w:val="num" w:pos="360"/>
        </w:tabs>
      </w:pPr>
    </w:lvl>
    <w:lvl w:ilvl="3" w:tplc="7FCC1408">
      <w:numFmt w:val="bullet"/>
      <w:lvlText w:val="•"/>
      <w:lvlJc w:val="left"/>
      <w:pPr>
        <w:ind w:left="3308" w:hanging="701"/>
      </w:pPr>
      <w:rPr>
        <w:rFonts w:hint="default"/>
        <w:lang w:val="ru-RU" w:eastAsia="ru-RU" w:bidi="ru-RU"/>
      </w:rPr>
    </w:lvl>
    <w:lvl w:ilvl="4" w:tplc="CC64A160">
      <w:numFmt w:val="bullet"/>
      <w:lvlText w:val="•"/>
      <w:lvlJc w:val="left"/>
      <w:pPr>
        <w:ind w:left="4202" w:hanging="701"/>
      </w:pPr>
      <w:rPr>
        <w:rFonts w:hint="default"/>
        <w:lang w:val="ru-RU" w:eastAsia="ru-RU" w:bidi="ru-RU"/>
      </w:rPr>
    </w:lvl>
    <w:lvl w:ilvl="5" w:tplc="8CC86E54">
      <w:numFmt w:val="bullet"/>
      <w:lvlText w:val="•"/>
      <w:lvlJc w:val="left"/>
      <w:pPr>
        <w:ind w:left="5096" w:hanging="701"/>
      </w:pPr>
      <w:rPr>
        <w:rFonts w:hint="default"/>
        <w:lang w:val="ru-RU" w:eastAsia="ru-RU" w:bidi="ru-RU"/>
      </w:rPr>
    </w:lvl>
    <w:lvl w:ilvl="6" w:tplc="122EF280">
      <w:numFmt w:val="bullet"/>
      <w:lvlText w:val="•"/>
      <w:lvlJc w:val="left"/>
      <w:pPr>
        <w:ind w:left="5990" w:hanging="701"/>
      </w:pPr>
      <w:rPr>
        <w:rFonts w:hint="default"/>
        <w:lang w:val="ru-RU" w:eastAsia="ru-RU" w:bidi="ru-RU"/>
      </w:rPr>
    </w:lvl>
    <w:lvl w:ilvl="7" w:tplc="97C629EA">
      <w:numFmt w:val="bullet"/>
      <w:lvlText w:val="•"/>
      <w:lvlJc w:val="left"/>
      <w:pPr>
        <w:ind w:left="6884" w:hanging="701"/>
      </w:pPr>
      <w:rPr>
        <w:rFonts w:hint="default"/>
        <w:lang w:val="ru-RU" w:eastAsia="ru-RU" w:bidi="ru-RU"/>
      </w:rPr>
    </w:lvl>
    <w:lvl w:ilvl="8" w:tplc="6E902D70">
      <w:numFmt w:val="bullet"/>
      <w:lvlText w:val="•"/>
      <w:lvlJc w:val="left"/>
      <w:pPr>
        <w:ind w:left="7778" w:hanging="701"/>
      </w:pPr>
      <w:rPr>
        <w:rFonts w:hint="default"/>
        <w:lang w:val="ru-RU" w:eastAsia="ru-RU" w:bidi="ru-RU"/>
      </w:rPr>
    </w:lvl>
  </w:abstractNum>
  <w:abstractNum w:abstractNumId="2" w15:restartNumberingAfterBreak="0">
    <w:nsid w:val="1FFC423D"/>
    <w:multiLevelType w:val="hybridMultilevel"/>
    <w:tmpl w:val="A2226F78"/>
    <w:lvl w:ilvl="0" w:tplc="E9DE6F7E">
      <w:start w:val="5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ru-RU" w:bidi="ru-RU"/>
      </w:rPr>
    </w:lvl>
    <w:lvl w:ilvl="1" w:tplc="A89A8AD6">
      <w:numFmt w:val="none"/>
      <w:lvlText w:val=""/>
      <w:lvlJc w:val="left"/>
      <w:pPr>
        <w:tabs>
          <w:tab w:val="num" w:pos="360"/>
        </w:tabs>
      </w:pPr>
    </w:lvl>
    <w:lvl w:ilvl="2" w:tplc="DCA09A7A">
      <w:numFmt w:val="bullet"/>
      <w:lvlText w:val="•"/>
      <w:lvlJc w:val="left"/>
      <w:pPr>
        <w:ind w:left="1993" w:hanging="576"/>
      </w:pPr>
      <w:rPr>
        <w:rFonts w:hint="default"/>
        <w:lang w:val="ru-RU" w:eastAsia="ru-RU" w:bidi="ru-RU"/>
      </w:rPr>
    </w:lvl>
    <w:lvl w:ilvl="3" w:tplc="DF9E6548">
      <w:numFmt w:val="bullet"/>
      <w:lvlText w:val="•"/>
      <w:lvlJc w:val="left"/>
      <w:pPr>
        <w:ind w:left="2939" w:hanging="576"/>
      </w:pPr>
      <w:rPr>
        <w:rFonts w:hint="default"/>
        <w:lang w:val="ru-RU" w:eastAsia="ru-RU" w:bidi="ru-RU"/>
      </w:rPr>
    </w:lvl>
    <w:lvl w:ilvl="4" w:tplc="0AFA637E">
      <w:numFmt w:val="bullet"/>
      <w:lvlText w:val="•"/>
      <w:lvlJc w:val="left"/>
      <w:pPr>
        <w:ind w:left="3886" w:hanging="576"/>
      </w:pPr>
      <w:rPr>
        <w:rFonts w:hint="default"/>
        <w:lang w:val="ru-RU" w:eastAsia="ru-RU" w:bidi="ru-RU"/>
      </w:rPr>
    </w:lvl>
    <w:lvl w:ilvl="5" w:tplc="4DC4F04A">
      <w:numFmt w:val="bullet"/>
      <w:lvlText w:val="•"/>
      <w:lvlJc w:val="left"/>
      <w:pPr>
        <w:ind w:left="4833" w:hanging="576"/>
      </w:pPr>
      <w:rPr>
        <w:rFonts w:hint="default"/>
        <w:lang w:val="ru-RU" w:eastAsia="ru-RU" w:bidi="ru-RU"/>
      </w:rPr>
    </w:lvl>
    <w:lvl w:ilvl="6" w:tplc="0E76109A">
      <w:numFmt w:val="bullet"/>
      <w:lvlText w:val="•"/>
      <w:lvlJc w:val="left"/>
      <w:pPr>
        <w:ind w:left="5779" w:hanging="576"/>
      </w:pPr>
      <w:rPr>
        <w:rFonts w:hint="default"/>
        <w:lang w:val="ru-RU" w:eastAsia="ru-RU" w:bidi="ru-RU"/>
      </w:rPr>
    </w:lvl>
    <w:lvl w:ilvl="7" w:tplc="5C9C42CA">
      <w:numFmt w:val="bullet"/>
      <w:lvlText w:val="•"/>
      <w:lvlJc w:val="left"/>
      <w:pPr>
        <w:ind w:left="6726" w:hanging="576"/>
      </w:pPr>
      <w:rPr>
        <w:rFonts w:hint="default"/>
        <w:lang w:val="ru-RU" w:eastAsia="ru-RU" w:bidi="ru-RU"/>
      </w:rPr>
    </w:lvl>
    <w:lvl w:ilvl="8" w:tplc="8DDA67B4">
      <w:numFmt w:val="bullet"/>
      <w:lvlText w:val="•"/>
      <w:lvlJc w:val="left"/>
      <w:pPr>
        <w:ind w:left="7673" w:hanging="576"/>
      </w:pPr>
      <w:rPr>
        <w:rFonts w:hint="default"/>
        <w:lang w:val="ru-RU" w:eastAsia="ru-RU" w:bidi="ru-RU"/>
      </w:rPr>
    </w:lvl>
  </w:abstractNum>
  <w:abstractNum w:abstractNumId="3" w15:restartNumberingAfterBreak="0">
    <w:nsid w:val="2F882F61"/>
    <w:multiLevelType w:val="hybridMultilevel"/>
    <w:tmpl w:val="DD023B70"/>
    <w:lvl w:ilvl="0" w:tplc="C26663D8">
      <w:start w:val="7"/>
      <w:numFmt w:val="decimal"/>
      <w:lvlText w:val="%1"/>
      <w:lvlJc w:val="left"/>
      <w:pPr>
        <w:ind w:left="102" w:hanging="543"/>
        <w:jc w:val="left"/>
      </w:pPr>
      <w:rPr>
        <w:rFonts w:hint="default"/>
        <w:lang w:val="ru-RU" w:eastAsia="ru-RU" w:bidi="ru-RU"/>
      </w:rPr>
    </w:lvl>
    <w:lvl w:ilvl="1" w:tplc="ACD4C77A">
      <w:numFmt w:val="none"/>
      <w:lvlText w:val=""/>
      <w:lvlJc w:val="left"/>
      <w:pPr>
        <w:tabs>
          <w:tab w:val="num" w:pos="360"/>
        </w:tabs>
      </w:pPr>
    </w:lvl>
    <w:lvl w:ilvl="2" w:tplc="4F225912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629EACF2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62280EBC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AD9CBC6C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2EB8D940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8946B30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A72E3306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4" w15:restartNumberingAfterBreak="0">
    <w:nsid w:val="300316D7"/>
    <w:multiLevelType w:val="hybridMultilevel"/>
    <w:tmpl w:val="DA707866"/>
    <w:lvl w:ilvl="0" w:tplc="7EB8CD1C">
      <w:start w:val="6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ru-RU" w:bidi="ru-RU"/>
      </w:rPr>
    </w:lvl>
    <w:lvl w:ilvl="1" w:tplc="27E4AAF6">
      <w:numFmt w:val="none"/>
      <w:lvlText w:val=""/>
      <w:lvlJc w:val="left"/>
      <w:pPr>
        <w:tabs>
          <w:tab w:val="num" w:pos="360"/>
        </w:tabs>
      </w:pPr>
    </w:lvl>
    <w:lvl w:ilvl="2" w:tplc="19FC252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 w:tplc="15FE2A9E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 w:tplc="72383408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 w:tplc="87F2EE74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 w:tplc="87A072CE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 w:tplc="AAF05A1A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 w:tplc="F628EA2E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5" w15:restartNumberingAfterBreak="0">
    <w:nsid w:val="371E2996"/>
    <w:multiLevelType w:val="hybridMultilevel"/>
    <w:tmpl w:val="A67EB38A"/>
    <w:lvl w:ilvl="0" w:tplc="4380E28E">
      <w:start w:val="2"/>
      <w:numFmt w:val="decimal"/>
      <w:lvlText w:val="%1"/>
      <w:lvlJc w:val="left"/>
      <w:pPr>
        <w:ind w:left="1441" w:hanging="632"/>
        <w:jc w:val="left"/>
      </w:pPr>
      <w:rPr>
        <w:rFonts w:hint="default"/>
        <w:lang w:val="ru-RU" w:eastAsia="ru-RU" w:bidi="ru-RU"/>
      </w:rPr>
    </w:lvl>
    <w:lvl w:ilvl="1" w:tplc="E97E400C">
      <w:numFmt w:val="none"/>
      <w:lvlText w:val=""/>
      <w:lvlJc w:val="left"/>
      <w:pPr>
        <w:tabs>
          <w:tab w:val="num" w:pos="360"/>
        </w:tabs>
      </w:pPr>
    </w:lvl>
    <w:lvl w:ilvl="2" w:tplc="99EC5D54">
      <w:numFmt w:val="none"/>
      <w:lvlText w:val=""/>
      <w:lvlJc w:val="left"/>
      <w:pPr>
        <w:tabs>
          <w:tab w:val="num" w:pos="360"/>
        </w:tabs>
      </w:pPr>
    </w:lvl>
    <w:lvl w:ilvl="3" w:tplc="DBC259CC">
      <w:numFmt w:val="none"/>
      <w:lvlText w:val=""/>
      <w:lvlJc w:val="left"/>
      <w:pPr>
        <w:tabs>
          <w:tab w:val="num" w:pos="360"/>
        </w:tabs>
      </w:pPr>
    </w:lvl>
    <w:lvl w:ilvl="4" w:tplc="3F8C2CEE">
      <w:numFmt w:val="bullet"/>
      <w:lvlText w:val="•"/>
      <w:lvlJc w:val="left"/>
      <w:pPr>
        <w:ind w:left="4295" w:hanging="842"/>
      </w:pPr>
      <w:rPr>
        <w:rFonts w:hint="default"/>
        <w:lang w:val="ru-RU" w:eastAsia="ru-RU" w:bidi="ru-RU"/>
      </w:rPr>
    </w:lvl>
    <w:lvl w:ilvl="5" w:tplc="1A106040">
      <w:numFmt w:val="bullet"/>
      <w:lvlText w:val="•"/>
      <w:lvlJc w:val="left"/>
      <w:pPr>
        <w:ind w:left="5173" w:hanging="842"/>
      </w:pPr>
      <w:rPr>
        <w:rFonts w:hint="default"/>
        <w:lang w:val="ru-RU" w:eastAsia="ru-RU" w:bidi="ru-RU"/>
      </w:rPr>
    </w:lvl>
    <w:lvl w:ilvl="6" w:tplc="F82EA8F0">
      <w:numFmt w:val="bullet"/>
      <w:lvlText w:val="•"/>
      <w:lvlJc w:val="left"/>
      <w:pPr>
        <w:ind w:left="6052" w:hanging="842"/>
      </w:pPr>
      <w:rPr>
        <w:rFonts w:hint="default"/>
        <w:lang w:val="ru-RU" w:eastAsia="ru-RU" w:bidi="ru-RU"/>
      </w:rPr>
    </w:lvl>
    <w:lvl w:ilvl="7" w:tplc="9E92BC1C">
      <w:numFmt w:val="bullet"/>
      <w:lvlText w:val="•"/>
      <w:lvlJc w:val="left"/>
      <w:pPr>
        <w:ind w:left="6930" w:hanging="842"/>
      </w:pPr>
      <w:rPr>
        <w:rFonts w:hint="default"/>
        <w:lang w:val="ru-RU" w:eastAsia="ru-RU" w:bidi="ru-RU"/>
      </w:rPr>
    </w:lvl>
    <w:lvl w:ilvl="8" w:tplc="0F101C34">
      <w:numFmt w:val="bullet"/>
      <w:lvlText w:val="•"/>
      <w:lvlJc w:val="left"/>
      <w:pPr>
        <w:ind w:left="7809" w:hanging="842"/>
      </w:pPr>
      <w:rPr>
        <w:rFonts w:hint="default"/>
        <w:lang w:val="ru-RU" w:eastAsia="ru-RU" w:bidi="ru-RU"/>
      </w:rPr>
    </w:lvl>
  </w:abstractNum>
  <w:abstractNum w:abstractNumId="6" w15:restartNumberingAfterBreak="0">
    <w:nsid w:val="3A936794"/>
    <w:multiLevelType w:val="hybridMultilevel"/>
    <w:tmpl w:val="683C5ACC"/>
    <w:lvl w:ilvl="0" w:tplc="DA86E8A4">
      <w:start w:val="1"/>
      <w:numFmt w:val="decimal"/>
      <w:lvlText w:val="%1"/>
      <w:lvlJc w:val="left"/>
      <w:pPr>
        <w:ind w:left="102" w:hanging="605"/>
        <w:jc w:val="left"/>
      </w:pPr>
      <w:rPr>
        <w:rFonts w:hint="default"/>
        <w:lang w:val="ru-RU" w:eastAsia="ru-RU" w:bidi="ru-RU"/>
      </w:rPr>
    </w:lvl>
    <w:lvl w:ilvl="1" w:tplc="A0D8E86C">
      <w:numFmt w:val="none"/>
      <w:lvlText w:val=""/>
      <w:lvlJc w:val="left"/>
      <w:pPr>
        <w:tabs>
          <w:tab w:val="num" w:pos="360"/>
        </w:tabs>
      </w:pPr>
    </w:lvl>
    <w:lvl w:ilvl="2" w:tplc="0062FDC4">
      <w:numFmt w:val="bullet"/>
      <w:lvlText w:val="•"/>
      <w:lvlJc w:val="left"/>
      <w:pPr>
        <w:ind w:left="1993" w:hanging="605"/>
      </w:pPr>
      <w:rPr>
        <w:rFonts w:hint="default"/>
        <w:lang w:val="ru-RU" w:eastAsia="ru-RU" w:bidi="ru-RU"/>
      </w:rPr>
    </w:lvl>
    <w:lvl w:ilvl="3" w:tplc="E728A12A">
      <w:numFmt w:val="bullet"/>
      <w:lvlText w:val="•"/>
      <w:lvlJc w:val="left"/>
      <w:pPr>
        <w:ind w:left="2939" w:hanging="605"/>
      </w:pPr>
      <w:rPr>
        <w:rFonts w:hint="default"/>
        <w:lang w:val="ru-RU" w:eastAsia="ru-RU" w:bidi="ru-RU"/>
      </w:rPr>
    </w:lvl>
    <w:lvl w:ilvl="4" w:tplc="61DC9AC6">
      <w:numFmt w:val="bullet"/>
      <w:lvlText w:val="•"/>
      <w:lvlJc w:val="left"/>
      <w:pPr>
        <w:ind w:left="3886" w:hanging="605"/>
      </w:pPr>
      <w:rPr>
        <w:rFonts w:hint="default"/>
        <w:lang w:val="ru-RU" w:eastAsia="ru-RU" w:bidi="ru-RU"/>
      </w:rPr>
    </w:lvl>
    <w:lvl w:ilvl="5" w:tplc="21B0DC7E">
      <w:numFmt w:val="bullet"/>
      <w:lvlText w:val="•"/>
      <w:lvlJc w:val="left"/>
      <w:pPr>
        <w:ind w:left="4833" w:hanging="605"/>
      </w:pPr>
      <w:rPr>
        <w:rFonts w:hint="default"/>
        <w:lang w:val="ru-RU" w:eastAsia="ru-RU" w:bidi="ru-RU"/>
      </w:rPr>
    </w:lvl>
    <w:lvl w:ilvl="6" w:tplc="55BA4A2E">
      <w:numFmt w:val="bullet"/>
      <w:lvlText w:val="•"/>
      <w:lvlJc w:val="left"/>
      <w:pPr>
        <w:ind w:left="5779" w:hanging="605"/>
      </w:pPr>
      <w:rPr>
        <w:rFonts w:hint="default"/>
        <w:lang w:val="ru-RU" w:eastAsia="ru-RU" w:bidi="ru-RU"/>
      </w:rPr>
    </w:lvl>
    <w:lvl w:ilvl="7" w:tplc="34F0591E">
      <w:numFmt w:val="bullet"/>
      <w:lvlText w:val="•"/>
      <w:lvlJc w:val="left"/>
      <w:pPr>
        <w:ind w:left="6726" w:hanging="605"/>
      </w:pPr>
      <w:rPr>
        <w:rFonts w:hint="default"/>
        <w:lang w:val="ru-RU" w:eastAsia="ru-RU" w:bidi="ru-RU"/>
      </w:rPr>
    </w:lvl>
    <w:lvl w:ilvl="8" w:tplc="49083296">
      <w:numFmt w:val="bullet"/>
      <w:lvlText w:val="•"/>
      <w:lvlJc w:val="left"/>
      <w:pPr>
        <w:ind w:left="7673" w:hanging="605"/>
      </w:pPr>
      <w:rPr>
        <w:rFonts w:hint="default"/>
        <w:lang w:val="ru-RU" w:eastAsia="ru-RU" w:bidi="ru-RU"/>
      </w:rPr>
    </w:lvl>
  </w:abstractNum>
  <w:abstractNum w:abstractNumId="7" w15:restartNumberingAfterBreak="0">
    <w:nsid w:val="467D624C"/>
    <w:multiLevelType w:val="hybridMultilevel"/>
    <w:tmpl w:val="1CF2D2C2"/>
    <w:lvl w:ilvl="0" w:tplc="0D9088DC">
      <w:numFmt w:val="bullet"/>
      <w:lvlText w:val="о"/>
      <w:lvlJc w:val="left"/>
      <w:pPr>
        <w:ind w:left="1643" w:hanging="24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08DE9D18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E488D1A">
      <w:numFmt w:val="none"/>
      <w:lvlText w:val=""/>
      <w:lvlJc w:val="left"/>
      <w:pPr>
        <w:tabs>
          <w:tab w:val="num" w:pos="360"/>
        </w:tabs>
      </w:pPr>
    </w:lvl>
    <w:lvl w:ilvl="3" w:tplc="B372B1B4">
      <w:numFmt w:val="bullet"/>
      <w:lvlText w:val="•"/>
      <w:lvlJc w:val="left"/>
      <w:pPr>
        <w:ind w:left="4538" w:hanging="596"/>
      </w:pPr>
      <w:rPr>
        <w:rFonts w:hint="default"/>
        <w:lang w:val="ru-RU" w:eastAsia="ru-RU" w:bidi="ru-RU"/>
      </w:rPr>
    </w:lvl>
    <w:lvl w:ilvl="4" w:tplc="FD7AC246">
      <w:numFmt w:val="bullet"/>
      <w:lvlText w:val="•"/>
      <w:lvlJc w:val="left"/>
      <w:pPr>
        <w:ind w:left="5256" w:hanging="596"/>
      </w:pPr>
      <w:rPr>
        <w:rFonts w:hint="default"/>
        <w:lang w:val="ru-RU" w:eastAsia="ru-RU" w:bidi="ru-RU"/>
      </w:rPr>
    </w:lvl>
    <w:lvl w:ilvl="5" w:tplc="7B1EB21C">
      <w:numFmt w:val="bullet"/>
      <w:lvlText w:val="•"/>
      <w:lvlJc w:val="left"/>
      <w:pPr>
        <w:ind w:left="5974" w:hanging="596"/>
      </w:pPr>
      <w:rPr>
        <w:rFonts w:hint="default"/>
        <w:lang w:val="ru-RU" w:eastAsia="ru-RU" w:bidi="ru-RU"/>
      </w:rPr>
    </w:lvl>
    <w:lvl w:ilvl="6" w:tplc="71E0149E">
      <w:numFmt w:val="bullet"/>
      <w:lvlText w:val="•"/>
      <w:lvlJc w:val="left"/>
      <w:pPr>
        <w:ind w:left="6693" w:hanging="596"/>
      </w:pPr>
      <w:rPr>
        <w:rFonts w:hint="default"/>
        <w:lang w:val="ru-RU" w:eastAsia="ru-RU" w:bidi="ru-RU"/>
      </w:rPr>
    </w:lvl>
    <w:lvl w:ilvl="7" w:tplc="342E278E">
      <w:numFmt w:val="bullet"/>
      <w:lvlText w:val="•"/>
      <w:lvlJc w:val="left"/>
      <w:pPr>
        <w:ind w:left="7411" w:hanging="596"/>
      </w:pPr>
      <w:rPr>
        <w:rFonts w:hint="default"/>
        <w:lang w:val="ru-RU" w:eastAsia="ru-RU" w:bidi="ru-RU"/>
      </w:rPr>
    </w:lvl>
    <w:lvl w:ilvl="8" w:tplc="B4A4AC82">
      <w:numFmt w:val="bullet"/>
      <w:lvlText w:val="•"/>
      <w:lvlJc w:val="left"/>
      <w:pPr>
        <w:ind w:left="8129" w:hanging="596"/>
      </w:pPr>
      <w:rPr>
        <w:rFonts w:hint="default"/>
        <w:lang w:val="ru-RU" w:eastAsia="ru-RU" w:bidi="ru-RU"/>
      </w:rPr>
    </w:lvl>
  </w:abstractNum>
  <w:abstractNum w:abstractNumId="8" w15:restartNumberingAfterBreak="0">
    <w:nsid w:val="58B323DB"/>
    <w:multiLevelType w:val="hybridMultilevel"/>
    <w:tmpl w:val="7536F22E"/>
    <w:lvl w:ilvl="0" w:tplc="51F6C07E">
      <w:numFmt w:val="bullet"/>
      <w:lvlText w:val=""/>
      <w:lvlJc w:val="left"/>
      <w:pPr>
        <w:ind w:left="462" w:hanging="360"/>
      </w:pPr>
      <w:rPr>
        <w:rFonts w:hint="default"/>
        <w:w w:val="100"/>
        <w:lang w:val="ru-RU" w:eastAsia="ru-RU" w:bidi="ru-RU"/>
      </w:rPr>
    </w:lvl>
    <w:lvl w:ilvl="1" w:tplc="189C7EB8">
      <w:numFmt w:val="bullet"/>
      <w:lvlText w:val="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A107788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FDBEEB76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A06865FC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DBBAFF08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 w:tplc="9274DA00">
      <w:numFmt w:val="bullet"/>
      <w:lvlText w:val="•"/>
      <w:lvlJc w:val="left"/>
      <w:pPr>
        <w:ind w:left="5839" w:hanging="360"/>
      </w:pPr>
      <w:rPr>
        <w:rFonts w:hint="default"/>
        <w:lang w:val="ru-RU" w:eastAsia="ru-RU" w:bidi="ru-RU"/>
      </w:rPr>
    </w:lvl>
    <w:lvl w:ilvl="7" w:tplc="C4929FD6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8" w:tplc="7A465938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C9E1DCA"/>
    <w:multiLevelType w:val="hybridMultilevel"/>
    <w:tmpl w:val="9F645E10"/>
    <w:lvl w:ilvl="0" w:tplc="0CE63386">
      <w:start w:val="4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ru-RU" w:bidi="ru-RU"/>
      </w:rPr>
    </w:lvl>
    <w:lvl w:ilvl="1" w:tplc="FD58CD90">
      <w:numFmt w:val="none"/>
      <w:lvlText w:val=""/>
      <w:lvlJc w:val="left"/>
      <w:pPr>
        <w:tabs>
          <w:tab w:val="num" w:pos="360"/>
        </w:tabs>
      </w:pPr>
    </w:lvl>
    <w:lvl w:ilvl="2" w:tplc="AC50FEC8">
      <w:numFmt w:val="bullet"/>
      <w:lvlText w:val="•"/>
      <w:lvlJc w:val="left"/>
      <w:pPr>
        <w:ind w:left="1993" w:hanging="713"/>
      </w:pPr>
      <w:rPr>
        <w:rFonts w:hint="default"/>
        <w:lang w:val="ru-RU" w:eastAsia="ru-RU" w:bidi="ru-RU"/>
      </w:rPr>
    </w:lvl>
    <w:lvl w:ilvl="3" w:tplc="DED2D960">
      <w:numFmt w:val="bullet"/>
      <w:lvlText w:val="•"/>
      <w:lvlJc w:val="left"/>
      <w:pPr>
        <w:ind w:left="2939" w:hanging="713"/>
      </w:pPr>
      <w:rPr>
        <w:rFonts w:hint="default"/>
        <w:lang w:val="ru-RU" w:eastAsia="ru-RU" w:bidi="ru-RU"/>
      </w:rPr>
    </w:lvl>
    <w:lvl w:ilvl="4" w:tplc="F4ECA5EE">
      <w:numFmt w:val="bullet"/>
      <w:lvlText w:val="•"/>
      <w:lvlJc w:val="left"/>
      <w:pPr>
        <w:ind w:left="3886" w:hanging="713"/>
      </w:pPr>
      <w:rPr>
        <w:rFonts w:hint="default"/>
        <w:lang w:val="ru-RU" w:eastAsia="ru-RU" w:bidi="ru-RU"/>
      </w:rPr>
    </w:lvl>
    <w:lvl w:ilvl="5" w:tplc="32F2C642">
      <w:numFmt w:val="bullet"/>
      <w:lvlText w:val="•"/>
      <w:lvlJc w:val="left"/>
      <w:pPr>
        <w:ind w:left="4833" w:hanging="713"/>
      </w:pPr>
      <w:rPr>
        <w:rFonts w:hint="default"/>
        <w:lang w:val="ru-RU" w:eastAsia="ru-RU" w:bidi="ru-RU"/>
      </w:rPr>
    </w:lvl>
    <w:lvl w:ilvl="6" w:tplc="7FD20B70">
      <w:numFmt w:val="bullet"/>
      <w:lvlText w:val="•"/>
      <w:lvlJc w:val="left"/>
      <w:pPr>
        <w:ind w:left="5779" w:hanging="713"/>
      </w:pPr>
      <w:rPr>
        <w:rFonts w:hint="default"/>
        <w:lang w:val="ru-RU" w:eastAsia="ru-RU" w:bidi="ru-RU"/>
      </w:rPr>
    </w:lvl>
    <w:lvl w:ilvl="7" w:tplc="48BA5CE2">
      <w:numFmt w:val="bullet"/>
      <w:lvlText w:val="•"/>
      <w:lvlJc w:val="left"/>
      <w:pPr>
        <w:ind w:left="6726" w:hanging="713"/>
      </w:pPr>
      <w:rPr>
        <w:rFonts w:hint="default"/>
        <w:lang w:val="ru-RU" w:eastAsia="ru-RU" w:bidi="ru-RU"/>
      </w:rPr>
    </w:lvl>
    <w:lvl w:ilvl="8" w:tplc="C64A8C4A">
      <w:numFmt w:val="bullet"/>
      <w:lvlText w:val="•"/>
      <w:lvlJc w:val="left"/>
      <w:pPr>
        <w:ind w:left="7673" w:hanging="71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1E69"/>
    <w:rsid w:val="001265FA"/>
    <w:rsid w:val="00166BB3"/>
    <w:rsid w:val="001A1E69"/>
    <w:rsid w:val="002E37EB"/>
    <w:rsid w:val="00402628"/>
    <w:rsid w:val="004E5903"/>
    <w:rsid w:val="005020D4"/>
    <w:rsid w:val="006B4C57"/>
    <w:rsid w:val="00732893"/>
    <w:rsid w:val="00803EED"/>
    <w:rsid w:val="00882F79"/>
    <w:rsid w:val="00994055"/>
    <w:rsid w:val="00A11F73"/>
    <w:rsid w:val="00A564BB"/>
    <w:rsid w:val="00D0672B"/>
    <w:rsid w:val="00E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ABDCAE"/>
  <w15:docId w15:val="{593D1AAB-B377-4956-AFC2-0239839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E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E69"/>
    <w:pPr>
      <w:ind w:left="462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A1E69"/>
    <w:pPr>
      <w:spacing w:before="1"/>
      <w:ind w:left="1643" w:hanging="241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1A1E69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A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Н. Савин</dc:creator>
  <cp:lastModifiedBy>Пользователь</cp:lastModifiedBy>
  <cp:revision>8</cp:revision>
  <cp:lastPrinted>2019-05-20T06:53:00Z</cp:lastPrinted>
  <dcterms:created xsi:type="dcterms:W3CDTF">2019-04-23T10:14:00Z</dcterms:created>
  <dcterms:modified xsi:type="dcterms:W3CDTF">2020-06-04T06:02:00Z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